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35" w:rsidRDefault="008E4535" w:rsidP="008E4535">
      <w:pPr>
        <w:jc w:val="center"/>
        <w:rPr>
          <w:rFonts w:ascii="仿宋_GB2312" w:eastAsia="仿宋_GB2312" w:cstheme="minorHAnsi"/>
          <w:sz w:val="72"/>
          <w:szCs w:val="72"/>
        </w:rPr>
      </w:pPr>
    </w:p>
    <w:p w:rsidR="008E4535" w:rsidRDefault="008E4535" w:rsidP="008E4535">
      <w:pPr>
        <w:jc w:val="center"/>
        <w:rPr>
          <w:rFonts w:ascii="仿宋_GB2312" w:eastAsia="仿宋_GB2312" w:cstheme="minorHAnsi"/>
          <w:sz w:val="72"/>
          <w:szCs w:val="72"/>
        </w:rPr>
      </w:pPr>
    </w:p>
    <w:p w:rsidR="008E4535" w:rsidRPr="00DD51D1" w:rsidRDefault="008E4535" w:rsidP="008E4535">
      <w:pPr>
        <w:jc w:val="center"/>
        <w:rPr>
          <w:rFonts w:asciiTheme="majorEastAsia" w:eastAsiaTheme="majorEastAsia" w:hAnsiTheme="majorEastAsia" w:cstheme="minorHAnsi"/>
          <w:b/>
          <w:sz w:val="72"/>
          <w:szCs w:val="72"/>
        </w:rPr>
      </w:pPr>
      <w:r w:rsidRPr="00DD51D1">
        <w:rPr>
          <w:rFonts w:asciiTheme="majorEastAsia" w:eastAsiaTheme="majorEastAsia" w:hAnsiTheme="majorEastAsia" w:cstheme="minorHAnsi" w:hint="eastAsia"/>
          <w:b/>
          <w:sz w:val="72"/>
          <w:szCs w:val="72"/>
        </w:rPr>
        <w:t>应急预案汇总</w:t>
      </w:r>
    </w:p>
    <w:p w:rsidR="008E4535" w:rsidRDefault="008E4535" w:rsidP="008E4535">
      <w:pPr>
        <w:jc w:val="center"/>
        <w:rPr>
          <w:rFonts w:ascii="仿宋_GB2312" w:eastAsia="仿宋_GB2312" w:cstheme="minorHAnsi"/>
          <w:sz w:val="72"/>
          <w:szCs w:val="72"/>
        </w:rPr>
      </w:pPr>
    </w:p>
    <w:p w:rsidR="008E4535" w:rsidRDefault="008E4535" w:rsidP="008E4535">
      <w:pPr>
        <w:jc w:val="center"/>
        <w:rPr>
          <w:rFonts w:ascii="仿宋_GB2312" w:eastAsia="仿宋_GB2312" w:cstheme="minorHAnsi"/>
          <w:sz w:val="72"/>
          <w:szCs w:val="72"/>
        </w:rPr>
      </w:pPr>
    </w:p>
    <w:p w:rsidR="008E4535" w:rsidRDefault="008E4535" w:rsidP="008E4535">
      <w:pPr>
        <w:jc w:val="center"/>
        <w:rPr>
          <w:rFonts w:ascii="仿宋_GB2312" w:eastAsia="仿宋_GB2312" w:cstheme="minorHAnsi"/>
          <w:sz w:val="72"/>
          <w:szCs w:val="72"/>
        </w:rPr>
      </w:pPr>
    </w:p>
    <w:p w:rsidR="008E4535" w:rsidRDefault="008E4535" w:rsidP="008E4535">
      <w:pPr>
        <w:jc w:val="center"/>
        <w:rPr>
          <w:rFonts w:ascii="仿宋_GB2312" w:eastAsia="仿宋_GB2312" w:cstheme="minorHAnsi"/>
          <w:sz w:val="72"/>
          <w:szCs w:val="72"/>
        </w:rPr>
      </w:pPr>
    </w:p>
    <w:p w:rsidR="008E4535" w:rsidRDefault="008E4535" w:rsidP="008E4535">
      <w:pPr>
        <w:jc w:val="center"/>
        <w:rPr>
          <w:rFonts w:ascii="仿宋_GB2312" w:eastAsia="仿宋_GB2312" w:cstheme="minorHAnsi"/>
          <w:sz w:val="72"/>
          <w:szCs w:val="72"/>
        </w:rPr>
      </w:pPr>
    </w:p>
    <w:p w:rsidR="008E4535" w:rsidRDefault="008E4535" w:rsidP="008E4535">
      <w:pPr>
        <w:jc w:val="center"/>
        <w:rPr>
          <w:rFonts w:ascii="仿宋_GB2312" w:eastAsia="仿宋_GB2312" w:cstheme="minorHAnsi"/>
          <w:sz w:val="72"/>
          <w:szCs w:val="72"/>
        </w:rPr>
      </w:pPr>
    </w:p>
    <w:p w:rsidR="00E10CB2" w:rsidRPr="00EB3444" w:rsidRDefault="00E10CB2" w:rsidP="00E10CB2">
      <w:pPr>
        <w:pStyle w:val="TOC"/>
        <w:ind w:firstLineChars="900" w:firstLine="3975"/>
        <w:rPr>
          <w:color w:val="auto"/>
          <w:sz w:val="44"/>
          <w:szCs w:val="44"/>
          <w:lang w:val="zh-CN"/>
        </w:rPr>
      </w:pPr>
      <w:r w:rsidRPr="00EB3444">
        <w:rPr>
          <w:color w:val="auto"/>
          <w:sz w:val="44"/>
          <w:szCs w:val="44"/>
          <w:lang w:val="zh-CN"/>
        </w:rPr>
        <w:lastRenderedPageBreak/>
        <w:t>目录</w:t>
      </w:r>
    </w:p>
    <w:p w:rsidR="00E10CB2" w:rsidRPr="00A767B8" w:rsidRDefault="00E10CB2" w:rsidP="00E10CB2">
      <w:pPr>
        <w:spacing w:line="720" w:lineRule="auto"/>
        <w:jc w:val="left"/>
        <w:rPr>
          <w:rFonts w:ascii="仿宋_GB2312" w:eastAsia="仿宋_GB2312"/>
          <w:sz w:val="32"/>
          <w:szCs w:val="32"/>
          <w:lang w:val="zh-CN"/>
        </w:rPr>
      </w:pPr>
      <w:r w:rsidRPr="00A767B8">
        <w:rPr>
          <w:rFonts w:ascii="仿宋_GB2312" w:eastAsia="仿宋_GB2312" w:hint="eastAsia"/>
          <w:sz w:val="32"/>
          <w:szCs w:val="32"/>
          <w:lang w:val="zh-CN"/>
        </w:rPr>
        <w:t>第一节  火灾应急预案</w:t>
      </w:r>
      <w:r w:rsidRPr="00A767B8">
        <w:rPr>
          <w:rFonts w:ascii="仿宋_GB2312" w:eastAsia="仿宋_GB2312" w:hint="eastAsia"/>
          <w:sz w:val="32"/>
          <w:szCs w:val="32"/>
        </w:rPr>
        <w:ptab w:relativeTo="margin" w:alignment="right" w:leader="dot"/>
      </w:r>
      <w:r>
        <w:rPr>
          <w:rFonts w:ascii="仿宋_GB2312" w:eastAsia="仿宋_GB2312" w:hint="eastAsia"/>
          <w:sz w:val="32"/>
          <w:szCs w:val="32"/>
          <w:lang w:val="zh-CN"/>
        </w:rPr>
        <w:t>3</w:t>
      </w:r>
    </w:p>
    <w:p w:rsidR="00E10CB2" w:rsidRPr="00A767B8" w:rsidRDefault="00E10CB2" w:rsidP="00E10CB2">
      <w:pPr>
        <w:spacing w:line="720" w:lineRule="auto"/>
        <w:jc w:val="center"/>
        <w:rPr>
          <w:rFonts w:ascii="仿宋_GB2312" w:eastAsia="仿宋_GB2312" w:hAnsiTheme="majorHAnsi" w:cstheme="minorHAnsi"/>
          <w:sz w:val="32"/>
          <w:szCs w:val="32"/>
        </w:rPr>
      </w:pPr>
      <w:r w:rsidRPr="00A767B8">
        <w:rPr>
          <w:rFonts w:ascii="仿宋_GB2312" w:eastAsia="仿宋_GB2312" w:hint="eastAsia"/>
          <w:sz w:val="32"/>
          <w:szCs w:val="32"/>
          <w:lang w:val="zh-CN"/>
        </w:rPr>
        <w:t>第二节</w:t>
      </w:r>
      <w:r>
        <w:rPr>
          <w:rFonts w:ascii="仿宋_GB2312" w:eastAsia="仿宋_GB2312" w:hint="eastAsia"/>
          <w:sz w:val="32"/>
          <w:szCs w:val="32"/>
          <w:lang w:val="zh-CN"/>
        </w:rPr>
        <w:t xml:space="preserve">  </w:t>
      </w:r>
      <w:r w:rsidRPr="00A767B8">
        <w:rPr>
          <w:rFonts w:ascii="仿宋_GB2312" w:eastAsia="仿宋_GB2312" w:hAnsiTheme="majorHAnsi" w:cstheme="minorHAnsi" w:hint="eastAsia"/>
          <w:sz w:val="32"/>
          <w:szCs w:val="32"/>
        </w:rPr>
        <w:t>人员意外伤害事故应急抢救方法</w:t>
      </w:r>
      <w:r w:rsidRPr="00A767B8">
        <w:rPr>
          <w:rFonts w:ascii="仿宋_GB2312" w:eastAsia="仿宋_GB2312" w:hint="eastAsia"/>
          <w:sz w:val="32"/>
          <w:szCs w:val="32"/>
        </w:rPr>
        <w:ptab w:relativeTo="margin" w:alignment="right" w:leader="dot"/>
      </w:r>
      <w:r>
        <w:rPr>
          <w:rFonts w:ascii="仿宋_GB2312" w:eastAsia="仿宋_GB2312" w:hint="eastAsia"/>
          <w:sz w:val="32"/>
          <w:szCs w:val="32"/>
          <w:lang w:val="zh-CN"/>
        </w:rPr>
        <w:t>5</w:t>
      </w:r>
    </w:p>
    <w:p w:rsidR="00E10CB2" w:rsidRPr="00A767B8" w:rsidRDefault="00E10CB2" w:rsidP="00E10CB2">
      <w:pPr>
        <w:spacing w:line="720" w:lineRule="auto"/>
        <w:jc w:val="center"/>
        <w:rPr>
          <w:rFonts w:ascii="仿宋_GB2312" w:eastAsia="仿宋_GB2312" w:hAnsiTheme="majorHAnsi" w:cstheme="minorHAnsi"/>
          <w:sz w:val="32"/>
          <w:szCs w:val="32"/>
        </w:rPr>
      </w:pPr>
      <w:r>
        <w:rPr>
          <w:rFonts w:ascii="仿宋_GB2312" w:eastAsia="仿宋_GB2312" w:hint="eastAsia"/>
          <w:sz w:val="32"/>
          <w:szCs w:val="32"/>
          <w:lang w:val="zh-CN"/>
        </w:rPr>
        <w:t>第三</w:t>
      </w:r>
      <w:r w:rsidRPr="00A767B8">
        <w:rPr>
          <w:rFonts w:ascii="仿宋_GB2312" w:eastAsia="仿宋_GB2312" w:hint="eastAsia"/>
          <w:sz w:val="32"/>
          <w:szCs w:val="32"/>
          <w:lang w:val="zh-CN"/>
        </w:rPr>
        <w:t>节</w:t>
      </w:r>
      <w:r>
        <w:rPr>
          <w:rFonts w:ascii="仿宋_GB2312" w:eastAsia="仿宋_GB2312" w:hint="eastAsia"/>
          <w:sz w:val="32"/>
          <w:szCs w:val="32"/>
          <w:lang w:val="zh-CN"/>
        </w:rPr>
        <w:t xml:space="preserve">  </w:t>
      </w:r>
      <w:r w:rsidRPr="00A767B8">
        <w:rPr>
          <w:rFonts w:ascii="仿宋_GB2312" w:eastAsia="仿宋_GB2312" w:hAnsiTheme="majorHAnsi" w:cstheme="minorHAnsi" w:hint="eastAsia"/>
          <w:sz w:val="32"/>
          <w:szCs w:val="32"/>
        </w:rPr>
        <w:t>设备故障应急预案</w:t>
      </w:r>
      <w:r w:rsidRPr="00A767B8">
        <w:rPr>
          <w:rFonts w:ascii="仿宋_GB2312" w:eastAsia="仿宋_GB2312" w:hint="eastAsia"/>
          <w:sz w:val="32"/>
          <w:szCs w:val="32"/>
        </w:rPr>
        <w:ptab w:relativeTo="margin" w:alignment="right" w:leader="dot"/>
      </w:r>
      <w:r>
        <w:rPr>
          <w:rFonts w:ascii="仿宋_GB2312" w:eastAsia="仿宋_GB2312" w:hint="eastAsia"/>
          <w:sz w:val="32"/>
          <w:szCs w:val="32"/>
          <w:lang w:val="zh-CN"/>
        </w:rPr>
        <w:t>9</w:t>
      </w:r>
    </w:p>
    <w:p w:rsidR="00E10CB2" w:rsidRPr="00A767B8" w:rsidRDefault="00E10CB2" w:rsidP="00E10CB2">
      <w:pPr>
        <w:spacing w:line="720" w:lineRule="auto"/>
        <w:jc w:val="center"/>
        <w:rPr>
          <w:rFonts w:ascii="仿宋_GB2312" w:eastAsia="仿宋_GB2312" w:hAnsiTheme="majorHAnsi" w:cstheme="minorHAnsi"/>
          <w:sz w:val="32"/>
          <w:szCs w:val="32"/>
        </w:rPr>
      </w:pPr>
      <w:r>
        <w:rPr>
          <w:rFonts w:ascii="仿宋_GB2312" w:eastAsia="仿宋_GB2312" w:hint="eastAsia"/>
          <w:sz w:val="32"/>
          <w:szCs w:val="32"/>
          <w:lang w:val="zh-CN"/>
        </w:rPr>
        <w:t>第四</w:t>
      </w:r>
      <w:r w:rsidRPr="00A767B8">
        <w:rPr>
          <w:rFonts w:ascii="仿宋_GB2312" w:eastAsia="仿宋_GB2312" w:hint="eastAsia"/>
          <w:sz w:val="32"/>
          <w:szCs w:val="32"/>
          <w:lang w:val="zh-CN"/>
        </w:rPr>
        <w:t>节</w:t>
      </w:r>
      <w:r>
        <w:rPr>
          <w:rFonts w:ascii="仿宋_GB2312" w:eastAsia="仿宋_GB2312" w:hint="eastAsia"/>
          <w:sz w:val="32"/>
          <w:szCs w:val="32"/>
          <w:lang w:val="zh-CN"/>
        </w:rPr>
        <w:t xml:space="preserve">  </w:t>
      </w:r>
      <w:r w:rsidRPr="00A767B8">
        <w:rPr>
          <w:rFonts w:ascii="仿宋_GB2312" w:eastAsia="仿宋_GB2312" w:hAnsiTheme="majorHAnsi" w:cstheme="minorHAnsi" w:hint="eastAsia"/>
          <w:sz w:val="32"/>
          <w:szCs w:val="32"/>
        </w:rPr>
        <w:t>水质异常应急预案</w:t>
      </w:r>
      <w:r w:rsidRPr="00A767B8">
        <w:rPr>
          <w:rFonts w:ascii="仿宋_GB2312" w:eastAsia="仿宋_GB2312" w:hint="eastAsia"/>
          <w:sz w:val="32"/>
          <w:szCs w:val="32"/>
        </w:rPr>
        <w:ptab w:relativeTo="margin" w:alignment="right" w:leader="dot"/>
      </w:r>
      <w:r>
        <w:rPr>
          <w:rFonts w:ascii="仿宋_GB2312" w:eastAsia="仿宋_GB2312" w:hint="eastAsia"/>
          <w:sz w:val="32"/>
          <w:szCs w:val="32"/>
          <w:lang w:val="zh-CN"/>
        </w:rPr>
        <w:t>11</w:t>
      </w:r>
    </w:p>
    <w:p w:rsidR="00E10CB2" w:rsidRDefault="00E10CB2" w:rsidP="00E10CB2">
      <w:pPr>
        <w:widowControl/>
        <w:spacing w:line="720" w:lineRule="auto"/>
        <w:rPr>
          <w:rFonts w:ascii="仿宋_GB2312" w:eastAsia="仿宋_GB2312"/>
          <w:sz w:val="32"/>
          <w:szCs w:val="32"/>
          <w:lang w:val="zh-CN"/>
        </w:rPr>
      </w:pPr>
      <w:r>
        <w:rPr>
          <w:rFonts w:ascii="仿宋_GB2312" w:eastAsia="仿宋_GB2312" w:hint="eastAsia"/>
          <w:sz w:val="32"/>
          <w:szCs w:val="32"/>
          <w:lang w:val="zh-CN"/>
        </w:rPr>
        <w:t>第五</w:t>
      </w:r>
      <w:r w:rsidRPr="00A767B8">
        <w:rPr>
          <w:rFonts w:ascii="仿宋_GB2312" w:eastAsia="仿宋_GB2312" w:hint="eastAsia"/>
          <w:sz w:val="32"/>
          <w:szCs w:val="32"/>
          <w:lang w:val="zh-CN"/>
        </w:rPr>
        <w:t>节</w:t>
      </w:r>
      <w:r>
        <w:rPr>
          <w:rFonts w:ascii="仿宋_GB2312" w:eastAsia="仿宋_GB2312" w:hint="eastAsia"/>
          <w:sz w:val="32"/>
          <w:szCs w:val="32"/>
          <w:lang w:val="zh-CN"/>
        </w:rPr>
        <w:t xml:space="preserve">  污水站防汛预案</w:t>
      </w:r>
      <w:r w:rsidRPr="00A767B8">
        <w:rPr>
          <w:rFonts w:ascii="仿宋_GB2312" w:eastAsia="仿宋_GB2312" w:hint="eastAsia"/>
          <w:sz w:val="32"/>
          <w:szCs w:val="32"/>
        </w:rPr>
        <w:ptab w:relativeTo="margin" w:alignment="right" w:leader="dot"/>
      </w:r>
      <w:r>
        <w:rPr>
          <w:rFonts w:ascii="仿宋_GB2312" w:eastAsia="仿宋_GB2312" w:hint="eastAsia"/>
          <w:sz w:val="32"/>
          <w:szCs w:val="32"/>
          <w:lang w:val="zh-CN"/>
        </w:rPr>
        <w:t xml:space="preserve">13 </w:t>
      </w:r>
    </w:p>
    <w:sdt>
      <w:sdtPr>
        <w:rPr>
          <w:b/>
          <w:bCs/>
          <w:lang w:val="zh-CN"/>
        </w:rPr>
        <w:id w:val="2058811405"/>
        <w:docPartObj>
          <w:docPartGallery w:val="Table of Contents"/>
          <w:docPartUnique/>
        </w:docPartObj>
      </w:sdtPr>
      <w:sdtEndPr>
        <w:rPr>
          <w:rFonts w:ascii="仿宋_GB2312" w:eastAsia="仿宋_GB2312" w:hint="eastAsia"/>
          <w:b w:val="0"/>
          <w:bCs w:val="0"/>
          <w:sz w:val="32"/>
          <w:szCs w:val="32"/>
        </w:rPr>
      </w:sdtEndPr>
      <w:sdtContent>
        <w:p w:rsidR="00E10CB2" w:rsidRPr="006B1926" w:rsidRDefault="00E10CB2" w:rsidP="00E10CB2">
          <w:pPr>
            <w:ind w:left="4006" w:hangingChars="1900" w:hanging="4006"/>
            <w:rPr>
              <w:rFonts w:ascii="仿宋_GB2312" w:eastAsia="仿宋_GB2312"/>
              <w:sz w:val="32"/>
              <w:szCs w:val="32"/>
            </w:rPr>
          </w:pPr>
          <w:r>
            <w:rPr>
              <w:rFonts w:ascii="仿宋_GB2312" w:eastAsia="仿宋_GB2312" w:hint="eastAsia"/>
              <w:sz w:val="32"/>
              <w:szCs w:val="32"/>
            </w:rPr>
            <w:t xml:space="preserve">第六节  </w:t>
          </w:r>
          <w:r w:rsidRPr="006B1926">
            <w:rPr>
              <w:rFonts w:ascii="仿宋_GB2312" w:eastAsia="仿宋_GB2312" w:hint="eastAsia"/>
              <w:sz w:val="32"/>
              <w:szCs w:val="32"/>
            </w:rPr>
            <w:t>医疗废物流失、泄漏、扩散和意外事故的应急处理预案</w:t>
          </w:r>
          <w:r>
            <w:rPr>
              <w:rFonts w:ascii="仿宋_GB2312" w:eastAsia="仿宋_GB2312" w:hint="eastAsia"/>
              <w:sz w:val="32"/>
              <w:szCs w:val="32"/>
            </w:rPr>
            <w:t>. . . . . . . . . . . . . . . . . . . 14</w:t>
          </w:r>
        </w:p>
        <w:p w:rsidR="00E10CB2" w:rsidRDefault="00917EF1" w:rsidP="00E10CB2">
          <w:pPr>
            <w:widowControl/>
            <w:spacing w:line="720" w:lineRule="auto"/>
            <w:rPr>
              <w:rFonts w:ascii="仿宋_GB2312" w:eastAsia="仿宋_GB2312"/>
              <w:sz w:val="32"/>
              <w:szCs w:val="32"/>
              <w:lang w:val="zh-CN"/>
            </w:rPr>
          </w:pPr>
        </w:p>
      </w:sdtContent>
    </w:sdt>
    <w:p w:rsidR="008E4535" w:rsidRDefault="008E4535" w:rsidP="008E4535">
      <w:pPr>
        <w:jc w:val="center"/>
        <w:rPr>
          <w:rFonts w:ascii="仿宋_GB2312" w:eastAsia="仿宋_GB2312" w:cstheme="minorHAnsi"/>
          <w:sz w:val="72"/>
          <w:szCs w:val="72"/>
        </w:rPr>
      </w:pPr>
    </w:p>
    <w:p w:rsidR="008E4535" w:rsidRDefault="008E4535" w:rsidP="008E4535">
      <w:pPr>
        <w:jc w:val="center"/>
        <w:rPr>
          <w:rFonts w:ascii="仿宋_GB2312" w:eastAsia="仿宋_GB2312" w:cstheme="minorHAnsi"/>
          <w:sz w:val="72"/>
          <w:szCs w:val="72"/>
        </w:rPr>
      </w:pPr>
    </w:p>
    <w:p w:rsidR="008E4535" w:rsidRDefault="008E4535" w:rsidP="008E4535">
      <w:pPr>
        <w:jc w:val="center"/>
        <w:rPr>
          <w:rFonts w:ascii="仿宋_GB2312" w:eastAsia="仿宋_GB2312" w:cstheme="minorHAnsi"/>
          <w:sz w:val="72"/>
          <w:szCs w:val="72"/>
        </w:rPr>
      </w:pPr>
    </w:p>
    <w:p w:rsidR="008E4535" w:rsidRDefault="008E4535" w:rsidP="008E4535">
      <w:pPr>
        <w:jc w:val="center"/>
        <w:rPr>
          <w:rFonts w:ascii="仿宋_GB2312" w:eastAsia="仿宋_GB2312" w:cstheme="minorHAnsi"/>
          <w:sz w:val="72"/>
          <w:szCs w:val="72"/>
        </w:rPr>
      </w:pPr>
    </w:p>
    <w:p w:rsidR="008E4535" w:rsidRPr="00C2098E" w:rsidRDefault="008E4535" w:rsidP="00E10CB2">
      <w:pPr>
        <w:widowControl/>
        <w:spacing w:line="460" w:lineRule="exact"/>
        <w:ind w:firstLineChars="400" w:firstLine="1767"/>
        <w:rPr>
          <w:rFonts w:asciiTheme="minorEastAsia" w:hAnsiTheme="minorEastAsia" w:cstheme="minorHAnsi"/>
          <w:b/>
          <w:bCs/>
          <w:kern w:val="0"/>
          <w:sz w:val="44"/>
          <w:szCs w:val="44"/>
        </w:rPr>
      </w:pPr>
      <w:r w:rsidRPr="00C2098E">
        <w:rPr>
          <w:rFonts w:asciiTheme="minorEastAsia" w:hAnsiTheme="minorEastAsia" w:cstheme="minorHAnsi" w:hint="eastAsia"/>
          <w:b/>
          <w:bCs/>
          <w:kern w:val="0"/>
          <w:sz w:val="44"/>
          <w:szCs w:val="44"/>
        </w:rPr>
        <w:lastRenderedPageBreak/>
        <w:t>火灾应急预案</w:t>
      </w:r>
    </w:p>
    <w:p w:rsidR="008E4535" w:rsidRPr="00C2098E" w:rsidRDefault="008E4535" w:rsidP="008E4535">
      <w:pPr>
        <w:widowControl/>
        <w:spacing w:line="460" w:lineRule="exact"/>
        <w:rPr>
          <w:rFonts w:asciiTheme="minorEastAsia" w:hAnsiTheme="minorEastAsia" w:cstheme="minorHAnsi"/>
          <w:kern w:val="0"/>
          <w:sz w:val="24"/>
        </w:rPr>
      </w:pPr>
    </w:p>
    <w:p w:rsidR="008E4535" w:rsidRPr="00C2098E" w:rsidRDefault="008E4535" w:rsidP="008E4535">
      <w:pPr>
        <w:widowControl/>
        <w:spacing w:line="360" w:lineRule="auto"/>
        <w:rPr>
          <w:rFonts w:asciiTheme="minorEastAsia" w:hAnsiTheme="minorEastAsia" w:cstheme="minorHAnsi"/>
          <w:b/>
          <w:bCs/>
          <w:kern w:val="0"/>
          <w:sz w:val="30"/>
          <w:szCs w:val="30"/>
        </w:rPr>
      </w:pPr>
      <w:r w:rsidRPr="00C2098E">
        <w:rPr>
          <w:rFonts w:asciiTheme="minorEastAsia" w:hAnsiTheme="minorEastAsia" w:cstheme="minorHAnsi" w:hint="eastAsia"/>
          <w:b/>
          <w:kern w:val="0"/>
          <w:sz w:val="30"/>
          <w:szCs w:val="30"/>
        </w:rPr>
        <w:t>一、目的</w:t>
      </w:r>
    </w:p>
    <w:p w:rsidR="008E4535" w:rsidRPr="00C2098E" w:rsidRDefault="008E4535" w:rsidP="008E4535">
      <w:pPr>
        <w:widowControl/>
        <w:spacing w:line="360" w:lineRule="auto"/>
        <w:rPr>
          <w:rFonts w:asciiTheme="minorEastAsia" w:hAnsiTheme="minorEastAsia" w:cstheme="minorHAnsi"/>
          <w:b/>
          <w:bCs/>
          <w:kern w:val="0"/>
          <w:sz w:val="24"/>
        </w:rPr>
      </w:pPr>
      <w:r w:rsidRPr="00C2098E">
        <w:rPr>
          <w:rFonts w:asciiTheme="minorEastAsia" w:hAnsiTheme="minorEastAsia" w:cstheme="minorHAnsi" w:hint="eastAsia"/>
          <w:kern w:val="0"/>
          <w:sz w:val="24"/>
        </w:rPr>
        <w:t xml:space="preserve">    </w:t>
      </w:r>
      <w:r w:rsidR="00FE3C30">
        <w:rPr>
          <w:rFonts w:asciiTheme="minorEastAsia" w:hAnsiTheme="minorEastAsia" w:cstheme="minorHAnsi" w:hint="eastAsia"/>
          <w:kern w:val="0"/>
          <w:sz w:val="24"/>
        </w:rPr>
        <w:t>火灾发生及时拨打院</w:t>
      </w:r>
      <w:r w:rsidRPr="00C2098E">
        <w:rPr>
          <w:rFonts w:asciiTheme="minorEastAsia" w:hAnsiTheme="minorEastAsia" w:cstheme="minorHAnsi" w:hint="eastAsia"/>
          <w:kern w:val="0"/>
          <w:sz w:val="24"/>
        </w:rPr>
        <w:t>内火警电话并组织现场人员积极扑救初期火灾,</w:t>
      </w:r>
      <w:r w:rsidR="00DE5532">
        <w:rPr>
          <w:rFonts w:asciiTheme="minorEastAsia" w:hAnsiTheme="minorEastAsia" w:cstheme="minorHAnsi" w:hint="eastAsia"/>
          <w:kern w:val="0"/>
          <w:sz w:val="24"/>
        </w:rPr>
        <w:t>正确引导院</w:t>
      </w:r>
      <w:r w:rsidRPr="00C2098E">
        <w:rPr>
          <w:rFonts w:asciiTheme="minorEastAsia" w:hAnsiTheme="minorEastAsia" w:cstheme="minorHAnsi" w:hint="eastAsia"/>
          <w:kern w:val="0"/>
          <w:sz w:val="24"/>
        </w:rPr>
        <w:t>内人员向安全区域撤离,减少火灾事故对生命财产损失。</w:t>
      </w:r>
    </w:p>
    <w:p w:rsidR="008E4535" w:rsidRPr="00C2098E" w:rsidRDefault="008E4535" w:rsidP="008E4535">
      <w:pPr>
        <w:widowControl/>
        <w:spacing w:line="360" w:lineRule="auto"/>
        <w:rPr>
          <w:rFonts w:asciiTheme="minorEastAsia" w:hAnsiTheme="minorEastAsia" w:cstheme="minorHAnsi"/>
          <w:b/>
          <w:bCs/>
          <w:kern w:val="0"/>
          <w:sz w:val="28"/>
          <w:szCs w:val="28"/>
        </w:rPr>
      </w:pPr>
      <w:r w:rsidRPr="00C2098E">
        <w:rPr>
          <w:rFonts w:asciiTheme="minorEastAsia" w:hAnsiTheme="minorEastAsia" w:cstheme="minorHAnsi" w:hint="eastAsia"/>
          <w:b/>
          <w:kern w:val="0"/>
          <w:sz w:val="28"/>
          <w:szCs w:val="28"/>
        </w:rPr>
        <w:t>二、适用范围</w:t>
      </w:r>
    </w:p>
    <w:p w:rsidR="008E4535" w:rsidRPr="00EB3444" w:rsidRDefault="008E4535" w:rsidP="008E4535">
      <w:pPr>
        <w:widowControl/>
        <w:spacing w:before="100" w:beforeAutospacing="1" w:after="100" w:afterAutospacing="1" w:line="360" w:lineRule="auto"/>
        <w:ind w:firstLine="480"/>
        <w:jc w:val="left"/>
        <w:rPr>
          <w:rFonts w:asciiTheme="minorEastAsia" w:hAnsiTheme="minorEastAsia" w:cstheme="minorHAnsi"/>
          <w:kern w:val="0"/>
          <w:sz w:val="24"/>
        </w:rPr>
      </w:pPr>
      <w:r w:rsidRPr="00C2098E">
        <w:rPr>
          <w:rFonts w:asciiTheme="minorEastAsia" w:hAnsiTheme="minorEastAsia" w:cstheme="minorHAnsi" w:hint="eastAsia"/>
          <w:kern w:val="0"/>
          <w:sz w:val="24"/>
        </w:rPr>
        <w:t xml:space="preserve">    </w:t>
      </w:r>
      <w:r w:rsidR="006B1015">
        <w:rPr>
          <w:rFonts w:asciiTheme="minorEastAsia" w:hAnsiTheme="minorEastAsia" w:cstheme="minorHAnsi" w:hint="eastAsia"/>
          <w:kern w:val="0"/>
          <w:sz w:val="24"/>
        </w:rPr>
        <w:t>适用于发生在崇山、和平院区</w:t>
      </w:r>
      <w:r w:rsidRPr="0029475A">
        <w:rPr>
          <w:rFonts w:asciiTheme="minorEastAsia" w:hAnsiTheme="minorEastAsia" w:cstheme="minorHAnsi" w:hint="eastAsia"/>
          <w:kern w:val="0"/>
          <w:sz w:val="24"/>
        </w:rPr>
        <w:t>内的</w:t>
      </w:r>
      <w:r>
        <w:rPr>
          <w:rFonts w:asciiTheme="minorEastAsia" w:hAnsiTheme="minorEastAsia" w:cstheme="minorHAnsi" w:hint="eastAsia"/>
          <w:kern w:val="0"/>
          <w:sz w:val="24"/>
        </w:rPr>
        <w:t>火灾</w:t>
      </w:r>
      <w:r w:rsidRPr="0029475A">
        <w:rPr>
          <w:rFonts w:asciiTheme="minorEastAsia" w:hAnsiTheme="minorEastAsia" w:cstheme="minorHAnsi" w:hint="eastAsia"/>
          <w:kern w:val="0"/>
          <w:sz w:val="24"/>
        </w:rPr>
        <w:t>事故。</w:t>
      </w:r>
    </w:p>
    <w:p w:rsidR="008E4535" w:rsidRPr="00C2098E" w:rsidRDefault="008E4535" w:rsidP="008E4535">
      <w:pPr>
        <w:widowControl/>
        <w:spacing w:line="360" w:lineRule="auto"/>
        <w:rPr>
          <w:rFonts w:asciiTheme="minorEastAsia" w:hAnsiTheme="minorEastAsia" w:cstheme="minorHAnsi"/>
          <w:b/>
          <w:bCs/>
          <w:kern w:val="0"/>
          <w:sz w:val="28"/>
          <w:szCs w:val="28"/>
        </w:rPr>
      </w:pPr>
      <w:r w:rsidRPr="00C2098E">
        <w:rPr>
          <w:rFonts w:asciiTheme="minorEastAsia" w:hAnsiTheme="minorEastAsia" w:cstheme="minorHAnsi" w:hint="eastAsia"/>
          <w:b/>
          <w:kern w:val="0"/>
          <w:sz w:val="28"/>
          <w:szCs w:val="28"/>
        </w:rPr>
        <w:t>三、术语</w:t>
      </w:r>
    </w:p>
    <w:p w:rsidR="008E4535" w:rsidRPr="00C2098E" w:rsidRDefault="008E4535" w:rsidP="008E4535">
      <w:pPr>
        <w:widowControl/>
        <w:spacing w:line="360" w:lineRule="auto"/>
        <w:rPr>
          <w:rFonts w:asciiTheme="minorEastAsia" w:hAnsiTheme="minorEastAsia" w:cstheme="minorHAnsi"/>
          <w:b/>
          <w:bCs/>
          <w:kern w:val="0"/>
          <w:sz w:val="24"/>
        </w:rPr>
      </w:pPr>
      <w:r w:rsidRPr="00C2098E">
        <w:rPr>
          <w:rFonts w:asciiTheme="minorEastAsia" w:hAnsiTheme="minorEastAsia" w:cstheme="minorHAnsi" w:hint="eastAsia"/>
          <w:kern w:val="0"/>
          <w:sz w:val="24"/>
        </w:rPr>
        <w:t>1、初期火灾扑救是指,扑救在时间和空间上控制的初期燃烧阶段火灾。</w:t>
      </w:r>
    </w:p>
    <w:p w:rsidR="008E4535" w:rsidRPr="00C2098E" w:rsidRDefault="008E4535" w:rsidP="008E4535">
      <w:pPr>
        <w:widowControl/>
        <w:spacing w:line="360" w:lineRule="auto"/>
        <w:rPr>
          <w:rFonts w:asciiTheme="minorEastAsia" w:hAnsiTheme="minorEastAsia" w:cstheme="minorHAnsi"/>
          <w:b/>
          <w:bCs/>
          <w:kern w:val="0"/>
          <w:sz w:val="24"/>
        </w:rPr>
      </w:pPr>
      <w:r w:rsidRPr="00C2098E">
        <w:rPr>
          <w:rFonts w:asciiTheme="minorEastAsia" w:hAnsiTheme="minorEastAsia" w:cstheme="minorHAnsi" w:hint="eastAsia"/>
          <w:kern w:val="0"/>
          <w:sz w:val="24"/>
        </w:rPr>
        <w:t>2、紧急疏散是指发生紧急情况时,组织建筑物内人员向安全区域撤离。</w:t>
      </w:r>
    </w:p>
    <w:p w:rsidR="008E4535" w:rsidRPr="00C2098E" w:rsidRDefault="008E4535" w:rsidP="008E4535">
      <w:pPr>
        <w:widowControl/>
        <w:spacing w:line="360" w:lineRule="auto"/>
        <w:rPr>
          <w:rFonts w:asciiTheme="minorEastAsia" w:hAnsiTheme="minorEastAsia" w:cstheme="minorHAnsi"/>
          <w:b/>
          <w:bCs/>
          <w:kern w:val="0"/>
          <w:sz w:val="28"/>
          <w:szCs w:val="28"/>
        </w:rPr>
      </w:pPr>
      <w:r w:rsidRPr="00C2098E">
        <w:rPr>
          <w:rFonts w:asciiTheme="minorEastAsia" w:hAnsiTheme="minorEastAsia" w:cstheme="minorHAnsi" w:hint="eastAsia"/>
          <w:b/>
          <w:kern w:val="0"/>
          <w:sz w:val="28"/>
          <w:szCs w:val="28"/>
        </w:rPr>
        <w:t>四、责任</w:t>
      </w:r>
    </w:p>
    <w:p w:rsidR="008E4535" w:rsidRPr="00C2098E" w:rsidRDefault="008E4535" w:rsidP="008E4535">
      <w:pPr>
        <w:widowControl/>
        <w:spacing w:line="360" w:lineRule="auto"/>
        <w:rPr>
          <w:rFonts w:asciiTheme="minorEastAsia" w:hAnsiTheme="minorEastAsia" w:cstheme="minorHAnsi"/>
          <w:b/>
          <w:bCs/>
          <w:kern w:val="0"/>
          <w:sz w:val="24"/>
        </w:rPr>
      </w:pPr>
      <w:r w:rsidRPr="00C2098E">
        <w:rPr>
          <w:rFonts w:asciiTheme="minorEastAsia" w:hAnsiTheme="minorEastAsia" w:cstheme="minorHAnsi" w:hint="eastAsia"/>
          <w:kern w:val="0"/>
          <w:sz w:val="24"/>
        </w:rPr>
        <w:t>1、发生火灾时，应立即报警。</w:t>
      </w:r>
    </w:p>
    <w:p w:rsidR="008E4535" w:rsidRPr="00C2098E" w:rsidRDefault="008E4535" w:rsidP="008E4535">
      <w:pPr>
        <w:widowControl/>
        <w:spacing w:line="360" w:lineRule="auto"/>
        <w:rPr>
          <w:rFonts w:asciiTheme="minorEastAsia" w:hAnsiTheme="minorEastAsia" w:cstheme="minorHAnsi"/>
          <w:b/>
          <w:bCs/>
          <w:kern w:val="0"/>
          <w:sz w:val="24"/>
        </w:rPr>
      </w:pPr>
      <w:r w:rsidRPr="00C2098E">
        <w:rPr>
          <w:rFonts w:asciiTheme="minorEastAsia" w:hAnsiTheme="minorEastAsia" w:cstheme="minorHAnsi" w:hint="eastAsia"/>
          <w:kern w:val="0"/>
          <w:sz w:val="24"/>
        </w:rPr>
        <w:t>2、发生火灾必须立即组织人员进行扑救初期火灾，邻近的部门义务给予支援。</w:t>
      </w:r>
    </w:p>
    <w:p w:rsidR="008E4535" w:rsidRPr="00C2098E" w:rsidRDefault="008E4535" w:rsidP="008E4535">
      <w:pPr>
        <w:widowControl/>
        <w:spacing w:line="360" w:lineRule="auto"/>
        <w:rPr>
          <w:rFonts w:asciiTheme="minorEastAsia" w:hAnsiTheme="minorEastAsia" w:cstheme="minorHAnsi"/>
          <w:b/>
          <w:bCs/>
          <w:kern w:val="0"/>
          <w:sz w:val="24"/>
        </w:rPr>
      </w:pPr>
      <w:r w:rsidRPr="00C2098E">
        <w:rPr>
          <w:rFonts w:asciiTheme="minorEastAsia" w:hAnsiTheme="minorEastAsia" w:cstheme="minorHAnsi" w:hint="eastAsia"/>
          <w:kern w:val="0"/>
          <w:sz w:val="24"/>
        </w:rPr>
        <w:t>3</w:t>
      </w:r>
      <w:r w:rsidR="00DE5532">
        <w:rPr>
          <w:rFonts w:asciiTheme="minorEastAsia" w:hAnsiTheme="minorEastAsia" w:cstheme="minorHAnsi" w:hint="eastAsia"/>
          <w:kern w:val="0"/>
          <w:sz w:val="24"/>
        </w:rPr>
        <w:t>、值班人员通知</w:t>
      </w:r>
      <w:r w:rsidRPr="00C2098E">
        <w:rPr>
          <w:rFonts w:asciiTheme="minorEastAsia" w:hAnsiTheme="minorEastAsia" w:cstheme="minorHAnsi" w:hint="eastAsia"/>
          <w:kern w:val="0"/>
          <w:sz w:val="24"/>
        </w:rPr>
        <w:t>相关部门领导，并有组织引导在场员工紧急疏散的职责。</w:t>
      </w:r>
    </w:p>
    <w:p w:rsidR="008E4535" w:rsidRPr="00C2098E" w:rsidRDefault="008E4535" w:rsidP="008E4535">
      <w:pPr>
        <w:widowControl/>
        <w:spacing w:line="360" w:lineRule="auto"/>
        <w:rPr>
          <w:rFonts w:asciiTheme="minorEastAsia" w:hAnsiTheme="minorEastAsia" w:cstheme="minorHAnsi"/>
          <w:b/>
          <w:bCs/>
          <w:kern w:val="0"/>
          <w:sz w:val="28"/>
          <w:szCs w:val="28"/>
        </w:rPr>
      </w:pPr>
      <w:r w:rsidRPr="00C2098E">
        <w:rPr>
          <w:rFonts w:asciiTheme="minorEastAsia" w:hAnsiTheme="minorEastAsia" w:cstheme="minorHAnsi" w:hint="eastAsia"/>
          <w:b/>
          <w:kern w:val="0"/>
          <w:sz w:val="28"/>
          <w:szCs w:val="28"/>
        </w:rPr>
        <w:t>五、规定</w:t>
      </w:r>
    </w:p>
    <w:p w:rsidR="008E4535" w:rsidRPr="00C2098E" w:rsidRDefault="008E4535" w:rsidP="008E4535">
      <w:pPr>
        <w:widowControl/>
        <w:spacing w:line="360" w:lineRule="auto"/>
        <w:rPr>
          <w:rFonts w:asciiTheme="minorEastAsia" w:hAnsiTheme="minorEastAsia" w:cstheme="minorHAnsi"/>
          <w:b/>
          <w:bCs/>
          <w:kern w:val="0"/>
          <w:sz w:val="24"/>
        </w:rPr>
      </w:pPr>
      <w:r w:rsidRPr="00C2098E">
        <w:rPr>
          <w:rFonts w:asciiTheme="minorEastAsia" w:hAnsiTheme="minorEastAsia" w:cstheme="minorHAnsi" w:hint="eastAsia"/>
          <w:kern w:val="0"/>
          <w:sz w:val="24"/>
        </w:rPr>
        <w:t>1、所有员工都应该熟悉火灾报警电话：</w:t>
      </w:r>
    </w:p>
    <w:p w:rsidR="008E4535" w:rsidRPr="00C2098E" w:rsidRDefault="008E4535" w:rsidP="008E4535">
      <w:pPr>
        <w:widowControl/>
        <w:spacing w:line="360" w:lineRule="auto"/>
        <w:rPr>
          <w:rFonts w:asciiTheme="minorEastAsia" w:hAnsiTheme="minorEastAsia" w:cstheme="minorHAnsi"/>
          <w:b/>
          <w:bCs/>
          <w:kern w:val="0"/>
          <w:sz w:val="24"/>
        </w:rPr>
      </w:pPr>
      <w:r w:rsidRPr="00C2098E">
        <w:rPr>
          <w:rFonts w:asciiTheme="minorEastAsia" w:hAnsiTheme="minorEastAsia" w:cstheme="minorHAnsi" w:hint="eastAsia"/>
          <w:kern w:val="0"/>
          <w:sz w:val="24"/>
        </w:rPr>
        <w:t xml:space="preserve">2.火警电话：119（外线） </w:t>
      </w:r>
      <w:r w:rsidR="006B1015">
        <w:rPr>
          <w:rFonts w:asciiTheme="minorEastAsia" w:hAnsiTheme="minorEastAsia" w:cstheme="minorHAnsi" w:hint="eastAsia"/>
          <w:kern w:val="0"/>
          <w:sz w:val="24"/>
        </w:rPr>
        <w:t>监控中心:43106</w:t>
      </w:r>
      <w:r w:rsidRPr="00C2098E">
        <w:rPr>
          <w:rFonts w:asciiTheme="minorEastAsia" w:hAnsiTheme="minorEastAsia" w:cstheme="minorHAnsi" w:hint="eastAsia"/>
          <w:kern w:val="0"/>
          <w:sz w:val="24"/>
        </w:rPr>
        <w:t>(</w:t>
      </w:r>
      <w:r w:rsidR="006B1015">
        <w:rPr>
          <w:rFonts w:asciiTheme="minorEastAsia" w:hAnsiTheme="minorEastAsia" w:cstheme="minorHAnsi" w:hint="eastAsia"/>
          <w:kern w:val="0"/>
          <w:sz w:val="24"/>
        </w:rPr>
        <w:t>崇山院区</w:t>
      </w:r>
      <w:r w:rsidRPr="00C2098E">
        <w:rPr>
          <w:rFonts w:asciiTheme="minorEastAsia" w:hAnsiTheme="minorEastAsia" w:cstheme="minorHAnsi" w:hint="eastAsia"/>
          <w:kern w:val="0"/>
          <w:sz w:val="24"/>
        </w:rPr>
        <w:t>内线)</w:t>
      </w:r>
      <w:r w:rsidR="006B1015">
        <w:rPr>
          <w:rFonts w:asciiTheme="minorEastAsia" w:hAnsiTheme="minorEastAsia" w:cstheme="minorHAnsi" w:hint="eastAsia"/>
          <w:kern w:val="0"/>
          <w:sz w:val="24"/>
        </w:rPr>
        <w:t>、36487</w:t>
      </w:r>
      <w:r w:rsidR="006B1015" w:rsidRPr="00C2098E">
        <w:rPr>
          <w:rFonts w:asciiTheme="minorEastAsia" w:hAnsiTheme="minorEastAsia" w:cstheme="minorHAnsi" w:hint="eastAsia"/>
          <w:kern w:val="0"/>
          <w:sz w:val="24"/>
        </w:rPr>
        <w:t>(</w:t>
      </w:r>
      <w:r w:rsidR="006B1015">
        <w:rPr>
          <w:rFonts w:asciiTheme="minorEastAsia" w:hAnsiTheme="minorEastAsia" w:cstheme="minorHAnsi" w:hint="eastAsia"/>
          <w:kern w:val="0"/>
          <w:sz w:val="24"/>
        </w:rPr>
        <w:t>和平院区</w:t>
      </w:r>
      <w:r w:rsidR="006B1015" w:rsidRPr="00C2098E">
        <w:rPr>
          <w:rFonts w:asciiTheme="minorEastAsia" w:hAnsiTheme="minorEastAsia" w:cstheme="minorHAnsi" w:hint="eastAsia"/>
          <w:kern w:val="0"/>
          <w:sz w:val="24"/>
        </w:rPr>
        <w:t>内线)</w:t>
      </w:r>
    </w:p>
    <w:p w:rsidR="008E4535" w:rsidRPr="00C2098E" w:rsidRDefault="008E4535" w:rsidP="008E4535">
      <w:pPr>
        <w:widowControl/>
        <w:spacing w:line="360" w:lineRule="auto"/>
        <w:rPr>
          <w:rFonts w:asciiTheme="minorEastAsia" w:hAnsiTheme="minorEastAsia" w:cstheme="minorHAnsi"/>
          <w:kern w:val="0"/>
          <w:sz w:val="24"/>
        </w:rPr>
      </w:pPr>
      <w:r w:rsidRPr="00C2098E">
        <w:rPr>
          <w:rFonts w:asciiTheme="minorEastAsia" w:hAnsiTheme="minorEastAsia" w:cstheme="minorHAnsi" w:hint="eastAsia"/>
          <w:kern w:val="0"/>
          <w:sz w:val="24"/>
        </w:rPr>
        <w:t>3.安全保卫室电话:</w:t>
      </w:r>
      <w:r w:rsidR="006B1015">
        <w:rPr>
          <w:rFonts w:asciiTheme="minorEastAsia" w:hAnsiTheme="minorEastAsia" w:cstheme="minorHAnsi" w:hint="eastAsia"/>
          <w:kern w:val="0"/>
          <w:sz w:val="24"/>
        </w:rPr>
        <w:t>42057</w:t>
      </w:r>
      <w:r w:rsidRPr="00C2098E">
        <w:rPr>
          <w:rFonts w:asciiTheme="minorEastAsia" w:hAnsiTheme="minorEastAsia" w:cstheme="minorHAnsi" w:hint="eastAsia"/>
          <w:kern w:val="0"/>
          <w:sz w:val="24"/>
        </w:rPr>
        <w:t>（内线）</w:t>
      </w:r>
    </w:p>
    <w:p w:rsidR="008E4535" w:rsidRPr="0029475A" w:rsidRDefault="008E4535" w:rsidP="008E4535">
      <w:pPr>
        <w:widowControl/>
        <w:spacing w:line="360" w:lineRule="auto"/>
        <w:rPr>
          <w:rFonts w:asciiTheme="minorEastAsia" w:hAnsiTheme="minorEastAsia" w:cstheme="minorHAnsi"/>
          <w:b/>
          <w:kern w:val="0"/>
          <w:sz w:val="28"/>
          <w:szCs w:val="28"/>
        </w:rPr>
      </w:pPr>
      <w:r w:rsidRPr="0029475A">
        <w:rPr>
          <w:rFonts w:asciiTheme="minorEastAsia" w:hAnsiTheme="minorEastAsia" w:cstheme="minorHAnsi" w:hint="eastAsia"/>
          <w:b/>
          <w:kern w:val="0"/>
          <w:sz w:val="28"/>
          <w:szCs w:val="28"/>
        </w:rPr>
        <w:t>六、应急预案</w:t>
      </w:r>
    </w:p>
    <w:p w:rsidR="008E4535" w:rsidRPr="00C2098E" w:rsidRDefault="008E4535" w:rsidP="008E4535">
      <w:pPr>
        <w:widowControl/>
        <w:spacing w:line="360" w:lineRule="auto"/>
        <w:rPr>
          <w:rFonts w:asciiTheme="minorEastAsia" w:hAnsiTheme="minorEastAsia" w:cstheme="minorHAnsi"/>
          <w:kern w:val="0"/>
          <w:sz w:val="24"/>
        </w:rPr>
      </w:pPr>
      <w:r w:rsidRPr="00C2098E">
        <w:rPr>
          <w:rFonts w:asciiTheme="minorEastAsia" w:hAnsiTheme="minorEastAsia" w:cstheme="minorHAnsi" w:hint="eastAsia"/>
          <w:kern w:val="0"/>
          <w:sz w:val="24"/>
        </w:rPr>
        <w:t>1．发现失火部位的第一（批）人应大声呼救，通知周围的人员。</w:t>
      </w:r>
    </w:p>
    <w:p w:rsidR="008E4535" w:rsidRPr="00C2098E" w:rsidRDefault="008E4535" w:rsidP="008E4535">
      <w:pPr>
        <w:widowControl/>
        <w:spacing w:line="360" w:lineRule="auto"/>
        <w:rPr>
          <w:rFonts w:asciiTheme="minorEastAsia" w:hAnsiTheme="minorEastAsia" w:cstheme="minorHAnsi"/>
          <w:b/>
          <w:bCs/>
          <w:kern w:val="0"/>
          <w:sz w:val="24"/>
        </w:rPr>
      </w:pPr>
      <w:r w:rsidRPr="00C2098E">
        <w:rPr>
          <w:rFonts w:asciiTheme="minorEastAsia" w:hAnsiTheme="minorEastAsia" w:cstheme="minorHAnsi" w:hint="eastAsia"/>
          <w:kern w:val="0"/>
          <w:sz w:val="24"/>
        </w:rPr>
        <w:t>2．火灾发生后，工作人员应立即关闭正在运转的设备，切断失火建筑物内的供电电源。</w:t>
      </w:r>
    </w:p>
    <w:p w:rsidR="008E4535" w:rsidRPr="00C2098E" w:rsidRDefault="008E4535" w:rsidP="008E4535">
      <w:pPr>
        <w:widowControl/>
        <w:spacing w:line="360" w:lineRule="auto"/>
        <w:rPr>
          <w:rFonts w:asciiTheme="minorEastAsia" w:hAnsiTheme="minorEastAsia" w:cstheme="minorHAnsi"/>
          <w:kern w:val="0"/>
          <w:sz w:val="24"/>
        </w:rPr>
      </w:pPr>
      <w:r w:rsidRPr="00C2098E">
        <w:rPr>
          <w:rFonts w:asciiTheme="minorEastAsia" w:hAnsiTheme="minorEastAsia" w:cstheme="minorHAnsi" w:hint="eastAsia"/>
          <w:kern w:val="0"/>
          <w:sz w:val="24"/>
        </w:rPr>
        <w:t>3．你和你周围的人尝试用手提式灭火器扑救初期火灾。</w:t>
      </w:r>
    </w:p>
    <w:p w:rsidR="008E4535" w:rsidRPr="00C2098E" w:rsidRDefault="00DE5532" w:rsidP="008E4535">
      <w:pPr>
        <w:widowControl/>
        <w:spacing w:line="360" w:lineRule="auto"/>
        <w:rPr>
          <w:rFonts w:asciiTheme="minorEastAsia" w:hAnsiTheme="minorEastAsia" w:cstheme="minorHAnsi"/>
          <w:kern w:val="0"/>
          <w:sz w:val="24"/>
        </w:rPr>
      </w:pPr>
      <w:r>
        <w:rPr>
          <w:rFonts w:asciiTheme="minorEastAsia" w:hAnsiTheme="minorEastAsia" w:cstheme="minorHAnsi" w:hint="eastAsia"/>
          <w:kern w:val="0"/>
          <w:sz w:val="24"/>
        </w:rPr>
        <w:t>4</w:t>
      </w:r>
      <w:r w:rsidR="008E4535" w:rsidRPr="00C2098E">
        <w:rPr>
          <w:rFonts w:asciiTheme="minorEastAsia" w:hAnsiTheme="minorEastAsia" w:cstheme="minorHAnsi" w:hint="eastAsia"/>
          <w:kern w:val="0"/>
          <w:sz w:val="24"/>
        </w:rPr>
        <w:t>．迅速将</w:t>
      </w:r>
      <w:r w:rsidR="006B1015">
        <w:rPr>
          <w:rFonts w:asciiTheme="minorEastAsia" w:hAnsiTheme="minorEastAsia" w:cstheme="minorHAnsi" w:hint="eastAsia"/>
          <w:kern w:val="0"/>
          <w:sz w:val="24"/>
        </w:rPr>
        <w:t>火场情况通知相关主管和安全保卫部</w:t>
      </w:r>
      <w:r w:rsidR="008E4535" w:rsidRPr="00C2098E">
        <w:rPr>
          <w:rFonts w:asciiTheme="minorEastAsia" w:hAnsiTheme="minorEastAsia" w:cstheme="minorHAnsi" w:hint="eastAsia"/>
          <w:kern w:val="0"/>
          <w:sz w:val="24"/>
        </w:rPr>
        <w:t>。</w:t>
      </w:r>
    </w:p>
    <w:p w:rsidR="008E4535" w:rsidRPr="00C2098E" w:rsidRDefault="00DE5532" w:rsidP="008E4535">
      <w:pPr>
        <w:widowControl/>
        <w:spacing w:line="360" w:lineRule="auto"/>
        <w:rPr>
          <w:rFonts w:asciiTheme="minorEastAsia" w:hAnsiTheme="minorEastAsia" w:cstheme="minorHAnsi"/>
          <w:kern w:val="0"/>
          <w:sz w:val="24"/>
        </w:rPr>
      </w:pPr>
      <w:r>
        <w:rPr>
          <w:rFonts w:asciiTheme="minorEastAsia" w:hAnsiTheme="minorEastAsia" w:cstheme="minorHAnsi" w:hint="eastAsia"/>
          <w:kern w:val="0"/>
          <w:sz w:val="24"/>
        </w:rPr>
        <w:t>5</w:t>
      </w:r>
      <w:r w:rsidR="008E4535" w:rsidRPr="00C2098E">
        <w:rPr>
          <w:rFonts w:asciiTheme="minorEastAsia" w:hAnsiTheme="minorEastAsia" w:cstheme="minorHAnsi" w:hint="eastAsia"/>
          <w:kern w:val="0"/>
          <w:sz w:val="24"/>
        </w:rPr>
        <w:t>．确认初期火灾不能及时扑救时，立即拨打119火警电话报警。</w:t>
      </w:r>
    </w:p>
    <w:p w:rsidR="008E4535" w:rsidRDefault="008E4535"/>
    <w:p w:rsidR="008E4535" w:rsidRPr="00C2098E" w:rsidRDefault="00DE5532" w:rsidP="008E4535">
      <w:pPr>
        <w:widowControl/>
        <w:spacing w:line="360" w:lineRule="auto"/>
        <w:ind w:left="360" w:hangingChars="150" w:hanging="360"/>
        <w:rPr>
          <w:rFonts w:asciiTheme="minorEastAsia" w:hAnsiTheme="minorEastAsia" w:cstheme="minorHAnsi"/>
          <w:b/>
          <w:bCs/>
          <w:kern w:val="0"/>
          <w:sz w:val="24"/>
        </w:rPr>
      </w:pPr>
      <w:r>
        <w:rPr>
          <w:rFonts w:asciiTheme="minorEastAsia" w:hAnsiTheme="minorEastAsia" w:cstheme="minorHAnsi" w:hint="eastAsia"/>
          <w:kern w:val="0"/>
          <w:sz w:val="24"/>
        </w:rPr>
        <w:lastRenderedPageBreak/>
        <w:t>6</w:t>
      </w:r>
      <w:r w:rsidR="008E4535" w:rsidRPr="00C2098E">
        <w:rPr>
          <w:rFonts w:asciiTheme="minorEastAsia" w:hAnsiTheme="minorEastAsia" w:cstheme="minorHAnsi" w:hint="eastAsia"/>
          <w:kern w:val="0"/>
          <w:sz w:val="24"/>
        </w:rPr>
        <w:t>．火灾指挥员要向需要疏散的人员发出通知，要说明疏散的路线、稳定人员的情绪，有秩序地对被困人员进行营救和疏散。如遇伤情严重的要及时送往医院进行抢救。</w:t>
      </w:r>
    </w:p>
    <w:p w:rsidR="008E4535" w:rsidRPr="00C2098E" w:rsidRDefault="00DE5532" w:rsidP="008E4535">
      <w:pPr>
        <w:widowControl/>
        <w:spacing w:line="360" w:lineRule="auto"/>
        <w:ind w:left="360" w:hangingChars="150" w:hanging="360"/>
        <w:rPr>
          <w:rFonts w:asciiTheme="minorEastAsia" w:hAnsiTheme="minorEastAsia" w:cstheme="minorHAnsi"/>
          <w:b/>
          <w:bCs/>
          <w:kern w:val="0"/>
          <w:sz w:val="24"/>
        </w:rPr>
      </w:pPr>
      <w:r>
        <w:rPr>
          <w:rFonts w:asciiTheme="minorEastAsia" w:hAnsiTheme="minorEastAsia" w:cstheme="minorHAnsi" w:hint="eastAsia"/>
          <w:kern w:val="0"/>
          <w:sz w:val="24"/>
        </w:rPr>
        <w:t>7</w:t>
      </w:r>
      <w:r w:rsidR="00FE3C30">
        <w:rPr>
          <w:rFonts w:asciiTheme="minorEastAsia" w:hAnsiTheme="minorEastAsia" w:cstheme="minorHAnsi" w:hint="eastAsia"/>
          <w:kern w:val="0"/>
          <w:sz w:val="24"/>
        </w:rPr>
        <w:t>．火灾扑灭后，在火灾区内设立警戒区，禁止无关人员进入，配合相关</w:t>
      </w:r>
      <w:r w:rsidR="008E4535" w:rsidRPr="00C2098E">
        <w:rPr>
          <w:rFonts w:asciiTheme="minorEastAsia" w:hAnsiTheme="minorEastAsia" w:cstheme="minorHAnsi" w:hint="eastAsia"/>
          <w:kern w:val="0"/>
          <w:sz w:val="24"/>
        </w:rPr>
        <w:t>部门，公安消防等部门调查火灾原因。</w:t>
      </w:r>
    </w:p>
    <w:p w:rsidR="008E4535" w:rsidRDefault="00917EF1" w:rsidP="008E4535">
      <w:pPr>
        <w:rPr>
          <w:rFonts w:asciiTheme="minorEastAsia" w:hAnsiTheme="minorEastAsia" w:cstheme="minorHAnsi"/>
          <w:kern w:val="0"/>
          <w:sz w:val="24"/>
        </w:rPr>
      </w:pPr>
      <w:r w:rsidRPr="00917EF1">
        <w:rPr>
          <w:rFonts w:asciiTheme="minorEastAsia" w:hAnsiTheme="minorEastAsia" w:cstheme="minorHAnsi"/>
          <w:b/>
          <w:bCs/>
          <w:noProof/>
          <w:kern w:val="0"/>
          <w:sz w:val="24"/>
        </w:rPr>
        <w:pict>
          <v:group id="组合 1" o:spid="_x0000_s1026" style="position:absolute;left:0;text-align:left;margin-left:3.75pt;margin-top:43.25pt;width:461.9pt;height:302.25pt;z-index:251660288" coordorigin="1598,2804" coordsize="8460,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">
            <v:shapetype id="_x0000_t202" coordsize="21600,21600" o:spt="202" path="m,l,21600r21600,l21600,xe">
              <v:stroke joinstyle="miter"/>
              <v:path gradientshapeok="t" o:connecttype="rect"/>
            </v:shapetype>
            <v:shape id="Text Box 3" o:spid="_x0000_s1027" type="#_x0000_t202" style="position:absolute;left:1598;top:6236;width:21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E4535" w:rsidRDefault="008E4535" w:rsidP="008E4535">
                    <w:r>
                      <w:rPr>
                        <w:rFonts w:hint="eastAsia"/>
                      </w:rPr>
                      <w:t>报告相关部门</w:t>
                    </w:r>
                  </w:p>
                </w:txbxContent>
              </v:textbox>
            </v:shape>
            <v:shape id="Text Box 4" o:spid="_x0000_s1028" type="#_x0000_t202" style="position:absolute;left:1598;top:7328;width:2160;height:7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E4535" w:rsidRDefault="008E4535" w:rsidP="008E4535">
                    <w:r>
                      <w:rPr>
                        <w:rFonts w:hint="eastAsia"/>
                      </w:rPr>
                      <w:t>分析原因并制定预防记录</w:t>
                    </w:r>
                  </w:p>
                </w:txbxContent>
              </v:textbox>
            </v:shape>
            <v:shape id="Text Box 5" o:spid="_x0000_s1029" type="#_x0000_t202" style="position:absolute;left:1598;top:5144;width:252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E4535" w:rsidRDefault="008E4535" w:rsidP="008E4535">
                    <w:r>
                      <w:rPr>
                        <w:rFonts w:hint="eastAsia"/>
                      </w:rPr>
                      <w:t>用灭火器扑救初期火灾</w:t>
                    </w:r>
                  </w:p>
                </w:txbxContent>
              </v:textbox>
            </v:shape>
            <v:shape id="Text Box 6" o:spid="_x0000_s1030" type="#_x0000_t202" style="position:absolute;left:4478;top:2804;width:252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E4535" w:rsidRPr="00C2098E" w:rsidRDefault="008E4535" w:rsidP="008E4535">
                    <w:pPr>
                      <w:jc w:val="center"/>
                      <w:rPr>
                        <w:rFonts w:asciiTheme="minorEastAsia" w:hAnsiTheme="minorEastAsia"/>
                        <w:sz w:val="24"/>
                        <w:szCs w:val="24"/>
                      </w:rPr>
                    </w:pPr>
                    <w:r w:rsidRPr="00C2098E">
                      <w:rPr>
                        <w:rFonts w:asciiTheme="minorEastAsia" w:hAnsiTheme="minorEastAsia" w:hint="eastAsia"/>
                        <w:sz w:val="24"/>
                        <w:szCs w:val="24"/>
                      </w:rPr>
                      <w:t>发生火灾</w:t>
                    </w:r>
                  </w:p>
                </w:txbxContent>
              </v:textbox>
            </v:shape>
            <v:line id="Line 7" o:spid="_x0000_s1031" style="position:absolute;visibility:visible" from="5738,3272" to="5738,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8" o:spid="_x0000_s1032" type="#_x0000_t202" style="position:absolute;left:4478;top:3740;width:2520;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E4535" w:rsidRPr="0044725A" w:rsidRDefault="008E4535" w:rsidP="008E4535">
                    <w:pPr>
                      <w:ind w:firstLineChars="350" w:firstLine="735"/>
                      <w:rPr>
                        <w:rFonts w:asciiTheme="minorEastAsia" w:hAnsiTheme="minorEastAsia"/>
                        <w:szCs w:val="21"/>
                      </w:rPr>
                    </w:pPr>
                    <w:r w:rsidRPr="0044725A">
                      <w:rPr>
                        <w:rFonts w:asciiTheme="minorEastAsia" w:hAnsiTheme="minorEastAsia" w:hint="eastAsia"/>
                        <w:szCs w:val="21"/>
                      </w:rPr>
                      <w:t>初期火灾</w:t>
                    </w:r>
                  </w:p>
                </w:txbxContent>
              </v:textbox>
            </v:shape>
            <v:line id="Line 9" o:spid="_x0000_s1033" style="position:absolute;visibility:visible" from="2678,4520" to="2678,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 o:spid="_x0000_s1034" style="position:absolute;visibility:visible" from="2678,5612" to="2678,6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35" style="position:absolute;visibility:visible" from="2678,6704" to="2678,7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 from="8618,4520" to="8618,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13" o:spid="_x0000_s1037" type="#_x0000_t202" style="position:absolute;left:7718;top:5144;width:234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E4535" w:rsidRDefault="008E4535" w:rsidP="008E4535">
                    <w:r>
                      <w:rPr>
                        <w:rFonts w:hint="eastAsia"/>
                      </w:rPr>
                      <w:t>就近按下火警报警按钮</w:t>
                    </w:r>
                    <w:r>
                      <w:rPr>
                        <w:rFonts w:hint="eastAsia"/>
                      </w:rPr>
                      <w:t>,</w:t>
                    </w:r>
                    <w:r>
                      <w:rPr>
                        <w:rFonts w:hint="eastAsia"/>
                      </w:rPr>
                      <w:t>通知消防</w:t>
                    </w:r>
                    <w:r w:rsidR="00FE3C30">
                      <w:rPr>
                        <w:rFonts w:hint="eastAsia"/>
                      </w:rPr>
                      <w:t>监控中心</w:t>
                    </w:r>
                  </w:p>
                </w:txbxContent>
              </v:textbox>
            </v:shape>
            <v:rect id="Rectangle 14" o:spid="_x0000_s1038" style="position:absolute;left:4658;top:5144;width:23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E4535" w:rsidRDefault="008E4535" w:rsidP="008E4535">
                    <w:r>
                      <w:rPr>
                        <w:rFonts w:hint="eastAsia"/>
                      </w:rPr>
                      <w:t>疏散站内的人员</w:t>
                    </w:r>
                  </w:p>
                </w:txbxContent>
              </v:textbox>
            </v:rect>
            <v:line id="Line 15" o:spid="_x0000_s1039" style="position:absolute;visibility:visible" from="5738,4208" to="5738,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40" style="position:absolute;flip:y;visibility:visible" from="2700,4520" to="8618,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7" o:spid="_x0000_s1041" style="position:absolute;visibility:visible" from="8798,5924" to="8798,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8" o:spid="_x0000_s1042" style="position:absolute;left:7718;top:6548;width:23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18">
                <w:txbxContent>
                  <w:p w:rsidR="008E4535" w:rsidRDefault="00FE3C30" w:rsidP="008E4535">
                    <w:r>
                      <w:rPr>
                        <w:rFonts w:hint="eastAsia"/>
                      </w:rPr>
                      <w:t>将火场情况通知你的相关主管及安全保卫部</w:t>
                    </w:r>
                  </w:p>
                  <w:p w:rsidR="008E4535" w:rsidRPr="008E4535" w:rsidRDefault="008E4535" w:rsidP="008E4535"/>
                </w:txbxContent>
              </v:textbox>
            </v:rect>
            <v:line id="Line 19" o:spid="_x0000_s1043" style="position:absolute;visibility:visible" from="2678,5924" to="4658,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0" o:spid="_x0000_s1044" style="position:absolute;left:4658;top:7328;width:234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0">
                <w:txbxContent>
                  <w:p w:rsidR="008E4535" w:rsidRDefault="00FE3C30" w:rsidP="008E4535">
                    <w:r>
                      <w:rPr>
                        <w:rFonts w:hint="eastAsia"/>
                      </w:rPr>
                      <w:t>如</w:t>
                    </w:r>
                    <w:r w:rsidR="008E4535">
                      <w:rPr>
                        <w:rFonts w:hint="eastAsia"/>
                      </w:rPr>
                      <w:t>不能及时扑救时</w:t>
                    </w:r>
                    <w:r w:rsidR="008E4535">
                      <w:rPr>
                        <w:rFonts w:hint="eastAsia"/>
                      </w:rPr>
                      <w:t>,</w:t>
                    </w:r>
                    <w:r w:rsidR="008E4535">
                      <w:rPr>
                        <w:rFonts w:hint="eastAsia"/>
                      </w:rPr>
                      <w:t>立即拨打</w:t>
                    </w:r>
                    <w:r w:rsidR="008E4535">
                      <w:rPr>
                        <w:rFonts w:hint="eastAsia"/>
                      </w:rPr>
                      <w:t>119(</w:t>
                    </w:r>
                    <w:r w:rsidR="008E4535">
                      <w:rPr>
                        <w:rFonts w:hint="eastAsia"/>
                      </w:rPr>
                      <w:t>外线</w:t>
                    </w:r>
                    <w:r w:rsidR="008E4535">
                      <w:rPr>
                        <w:rFonts w:hint="eastAsia"/>
                      </w:rPr>
                      <w:t>)</w:t>
                    </w:r>
                  </w:p>
                  <w:p w:rsidR="008E4535" w:rsidRPr="008E4535" w:rsidRDefault="008E4535" w:rsidP="008E4535"/>
                </w:txbxContent>
              </v:textbox>
            </v:rect>
            <v:shape id="Text Box 21" o:spid="_x0000_s1045" type="#_x0000_t202" style="position:absolute;left:4658;top:5768;width:2160;height: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E4535" w:rsidRDefault="00FE3C30" w:rsidP="008E4535">
                    <w:pPr>
                      <w:jc w:val="left"/>
                    </w:pPr>
                    <w:r>
                      <w:rPr>
                        <w:rFonts w:hint="eastAsia"/>
                      </w:rPr>
                      <w:t>监控中心</w:t>
                    </w:r>
                    <w:r w:rsidR="008E4535">
                      <w:rPr>
                        <w:rFonts w:hint="eastAsia"/>
                      </w:rPr>
                      <w:t>电话</w:t>
                    </w:r>
                    <w:r>
                      <w:rPr>
                        <w:rFonts w:hint="eastAsia"/>
                      </w:rPr>
                      <w:t>:43106</w:t>
                    </w:r>
                    <w:r>
                      <w:rPr>
                        <w:rFonts w:hint="eastAsia"/>
                      </w:rPr>
                      <w:t>监控中心</w:t>
                    </w:r>
                    <w:r w:rsidR="008E4535">
                      <w:rPr>
                        <w:rFonts w:hint="eastAsia"/>
                      </w:rPr>
                      <w:t>电话</w:t>
                    </w:r>
                    <w:r>
                      <w:rPr>
                        <w:rFonts w:hint="eastAsia"/>
                      </w:rPr>
                      <w:t>:36487</w:t>
                    </w:r>
                  </w:p>
                </w:txbxContent>
              </v:textbox>
            </v:shape>
            <v:line id="Line 22" o:spid="_x0000_s1046" style="position:absolute;visibility:visible" from="5933,6714" to="59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wrap type="square"/>
          </v:group>
        </w:pict>
      </w:r>
      <w:r w:rsidR="00DE5532">
        <w:rPr>
          <w:rFonts w:asciiTheme="minorEastAsia" w:hAnsiTheme="minorEastAsia" w:cstheme="minorHAnsi" w:hint="eastAsia"/>
          <w:kern w:val="0"/>
          <w:sz w:val="24"/>
        </w:rPr>
        <w:t>8</w:t>
      </w:r>
      <w:r w:rsidR="008E4535" w:rsidRPr="00C2098E">
        <w:rPr>
          <w:rFonts w:asciiTheme="minorEastAsia" w:hAnsiTheme="minorEastAsia" w:cstheme="minorHAnsi" w:hint="eastAsia"/>
          <w:kern w:val="0"/>
          <w:sz w:val="24"/>
        </w:rPr>
        <w:t>、附件： 具体操作流程</w:t>
      </w: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p w:rsidR="008E4535" w:rsidRDefault="008E4535" w:rsidP="008E4535">
      <w:pPr>
        <w:rPr>
          <w:rFonts w:asciiTheme="minorEastAsia" w:hAnsiTheme="minorEastAsia" w:cstheme="minorHAnsi"/>
          <w:kern w:val="0"/>
          <w:sz w:val="24"/>
        </w:rPr>
      </w:pPr>
    </w:p>
    <w:tbl>
      <w:tblPr>
        <w:tblW w:w="5193" w:type="pct"/>
        <w:jc w:val="center"/>
        <w:tblCellSpacing w:w="0" w:type="dxa"/>
        <w:tblInd w:w="-345" w:type="dxa"/>
        <w:tblCellMar>
          <w:left w:w="0" w:type="dxa"/>
          <w:right w:w="0" w:type="dxa"/>
        </w:tblCellMar>
        <w:tblLook w:val="0000"/>
      </w:tblPr>
      <w:tblGrid>
        <w:gridCol w:w="8627"/>
      </w:tblGrid>
      <w:tr w:rsidR="008E4535" w:rsidRPr="0029475A" w:rsidTr="005928F6">
        <w:trPr>
          <w:tblCellSpacing w:w="0" w:type="dxa"/>
          <w:jc w:val="center"/>
        </w:trPr>
        <w:tc>
          <w:tcPr>
            <w:tcW w:w="5000" w:type="pct"/>
            <w:vAlign w:val="center"/>
          </w:tcPr>
          <w:p w:rsidR="008E4535" w:rsidRPr="0029475A" w:rsidRDefault="008E4535" w:rsidP="006B1926">
            <w:pPr>
              <w:widowControl/>
              <w:spacing w:line="360" w:lineRule="auto"/>
              <w:ind w:firstLineChars="347" w:firstLine="1533"/>
              <w:rPr>
                <w:rFonts w:asciiTheme="minorEastAsia" w:hAnsiTheme="minorEastAsia" w:cstheme="minorHAnsi"/>
                <w:b/>
                <w:bCs/>
                <w:kern w:val="0"/>
                <w:sz w:val="44"/>
                <w:szCs w:val="44"/>
              </w:rPr>
            </w:pPr>
            <w:r w:rsidRPr="0029475A">
              <w:rPr>
                <w:rFonts w:asciiTheme="minorEastAsia" w:hAnsiTheme="minorEastAsia" w:cstheme="minorHAnsi" w:hint="eastAsia"/>
                <w:b/>
                <w:bCs/>
                <w:kern w:val="0"/>
                <w:sz w:val="44"/>
                <w:szCs w:val="44"/>
              </w:rPr>
              <w:t>人员意外伤害事故应急措施</w:t>
            </w:r>
          </w:p>
          <w:p w:rsidR="008E4535" w:rsidRPr="0029475A" w:rsidRDefault="008E4535" w:rsidP="005928F6">
            <w:pPr>
              <w:widowControl/>
              <w:spacing w:line="360" w:lineRule="auto"/>
              <w:jc w:val="left"/>
              <w:rPr>
                <w:rFonts w:asciiTheme="minorEastAsia" w:hAnsiTheme="minorEastAsia" w:cstheme="minorHAnsi"/>
                <w:b/>
                <w:kern w:val="0"/>
                <w:sz w:val="28"/>
                <w:szCs w:val="28"/>
              </w:rPr>
            </w:pPr>
            <w:r w:rsidRPr="0029475A">
              <w:rPr>
                <w:rFonts w:asciiTheme="minorEastAsia" w:hAnsiTheme="minorEastAsia" w:cstheme="minorHAnsi" w:hint="eastAsia"/>
                <w:b/>
                <w:bCs/>
                <w:kern w:val="0"/>
                <w:sz w:val="28"/>
                <w:szCs w:val="28"/>
              </w:rPr>
              <w:t>一</w:t>
            </w:r>
            <w:r w:rsidRPr="0029475A">
              <w:rPr>
                <w:rFonts w:asciiTheme="minorEastAsia" w:hAnsiTheme="minorEastAsia" w:cstheme="minorHAnsi" w:hint="eastAsia"/>
                <w:b/>
                <w:kern w:val="0"/>
                <w:sz w:val="28"/>
                <w:szCs w:val="28"/>
              </w:rPr>
              <w:t>、目的</w:t>
            </w:r>
          </w:p>
        </w:tc>
      </w:tr>
      <w:tr w:rsidR="008E4535" w:rsidRPr="0029475A" w:rsidTr="005928F6">
        <w:trPr>
          <w:tblCellSpacing w:w="0" w:type="dxa"/>
          <w:jc w:val="center"/>
        </w:trPr>
        <w:tc>
          <w:tcPr>
            <w:tcW w:w="5000" w:type="pct"/>
            <w:vAlign w:val="center"/>
          </w:tcPr>
          <w:p w:rsidR="008E4535" w:rsidRPr="0029475A" w:rsidRDefault="008E4535" w:rsidP="005928F6">
            <w:pPr>
              <w:widowControl/>
              <w:spacing w:before="100" w:beforeAutospacing="1" w:after="100" w:afterAutospacing="1" w:line="360" w:lineRule="auto"/>
              <w:ind w:firstLineChars="200" w:firstLine="480"/>
              <w:jc w:val="left"/>
              <w:rPr>
                <w:rFonts w:asciiTheme="minorEastAsia" w:hAnsiTheme="minorEastAsia" w:cstheme="minorHAnsi"/>
                <w:kern w:val="0"/>
                <w:sz w:val="24"/>
              </w:rPr>
            </w:pPr>
            <w:r w:rsidRPr="0029475A">
              <w:rPr>
                <w:rFonts w:asciiTheme="minorEastAsia" w:hAnsiTheme="minorEastAsia" w:cstheme="minorHAnsi" w:hint="eastAsia"/>
                <w:kern w:val="0"/>
                <w:sz w:val="24"/>
              </w:rPr>
              <w:t>在生产过程中，由于危险因素的影响，可能使人发生一些伤害事故，遇有伤害事故时，必须迅速采取急救措施，最大程度减少对人员的伤害，避免造成严重后果。</w:t>
            </w:r>
          </w:p>
          <w:p w:rsidR="008E4535" w:rsidRPr="0029475A" w:rsidRDefault="008E4535" w:rsidP="005928F6">
            <w:pPr>
              <w:widowControl/>
              <w:spacing w:before="100" w:beforeAutospacing="1" w:after="100" w:afterAutospacing="1" w:line="360" w:lineRule="auto"/>
              <w:jc w:val="left"/>
              <w:rPr>
                <w:rFonts w:asciiTheme="minorEastAsia" w:hAnsiTheme="minorEastAsia" w:cstheme="minorHAnsi"/>
                <w:b/>
                <w:kern w:val="0"/>
                <w:sz w:val="28"/>
                <w:szCs w:val="28"/>
              </w:rPr>
            </w:pPr>
            <w:r w:rsidRPr="0029475A">
              <w:rPr>
                <w:rFonts w:asciiTheme="minorEastAsia" w:hAnsiTheme="minorEastAsia" w:cstheme="minorHAnsi" w:hint="eastAsia"/>
                <w:b/>
                <w:kern w:val="0"/>
                <w:sz w:val="28"/>
                <w:szCs w:val="28"/>
              </w:rPr>
              <w:t>二、适用范围</w:t>
            </w:r>
          </w:p>
          <w:p w:rsidR="008E4535" w:rsidRPr="0029475A" w:rsidRDefault="006B1015" w:rsidP="005928F6">
            <w:pPr>
              <w:widowControl/>
              <w:spacing w:before="100" w:beforeAutospacing="1" w:after="100" w:afterAutospacing="1" w:line="360" w:lineRule="auto"/>
              <w:ind w:firstLine="480"/>
              <w:jc w:val="left"/>
              <w:rPr>
                <w:rFonts w:asciiTheme="minorEastAsia" w:hAnsiTheme="minorEastAsia" w:cstheme="minorHAnsi"/>
                <w:kern w:val="0"/>
                <w:sz w:val="24"/>
              </w:rPr>
            </w:pPr>
            <w:r>
              <w:rPr>
                <w:rFonts w:asciiTheme="minorEastAsia" w:hAnsiTheme="minorEastAsia" w:cstheme="minorHAnsi" w:hint="eastAsia"/>
                <w:kern w:val="0"/>
                <w:sz w:val="24"/>
              </w:rPr>
              <w:t>适用于发生在崇山、和平院区</w:t>
            </w:r>
            <w:r w:rsidR="008E4535" w:rsidRPr="0029475A">
              <w:rPr>
                <w:rFonts w:asciiTheme="minorEastAsia" w:hAnsiTheme="minorEastAsia" w:cstheme="minorHAnsi" w:hint="eastAsia"/>
                <w:kern w:val="0"/>
                <w:sz w:val="24"/>
              </w:rPr>
              <w:t>的人员意外伤害事故。</w:t>
            </w:r>
          </w:p>
          <w:p w:rsidR="008E4535" w:rsidRPr="0029475A" w:rsidRDefault="008E4535" w:rsidP="005928F6">
            <w:pPr>
              <w:widowControl/>
              <w:spacing w:before="100" w:beforeAutospacing="1" w:after="100" w:afterAutospacing="1" w:line="360" w:lineRule="auto"/>
              <w:jc w:val="left"/>
              <w:rPr>
                <w:rFonts w:asciiTheme="minorEastAsia" w:hAnsiTheme="minorEastAsia" w:cstheme="minorHAnsi"/>
                <w:b/>
                <w:kern w:val="0"/>
                <w:sz w:val="28"/>
                <w:szCs w:val="28"/>
              </w:rPr>
            </w:pPr>
            <w:r w:rsidRPr="0029475A">
              <w:rPr>
                <w:rFonts w:asciiTheme="minorEastAsia" w:hAnsiTheme="minorEastAsia" w:cstheme="minorHAnsi" w:hint="eastAsia"/>
                <w:b/>
                <w:kern w:val="0"/>
                <w:sz w:val="28"/>
                <w:szCs w:val="28"/>
              </w:rPr>
              <w:t>三、各类伤害事故的应急措施</w:t>
            </w:r>
          </w:p>
          <w:p w:rsidR="008E4535" w:rsidRPr="0029475A" w:rsidRDefault="008E4535" w:rsidP="005928F6">
            <w:pPr>
              <w:widowControl/>
              <w:spacing w:before="100" w:beforeAutospacing="1" w:after="100" w:afterAutospacing="1" w:line="360" w:lineRule="auto"/>
              <w:jc w:val="left"/>
              <w:rPr>
                <w:rFonts w:asciiTheme="minorEastAsia" w:hAnsiTheme="minorEastAsia" w:cstheme="minorHAnsi"/>
                <w:kern w:val="0"/>
                <w:sz w:val="24"/>
              </w:rPr>
            </w:pPr>
            <w:r w:rsidRPr="0029475A">
              <w:rPr>
                <w:rFonts w:asciiTheme="minorEastAsia" w:hAnsiTheme="minorEastAsia" w:cstheme="minorHAnsi" w:hint="eastAsia"/>
                <w:kern w:val="0"/>
                <w:sz w:val="24"/>
              </w:rPr>
              <w:t>1. 创伤止血救护</w:t>
            </w:r>
            <w:r w:rsidRPr="0029475A">
              <w:rPr>
                <w:rFonts w:asciiTheme="minorEastAsia" w:hAnsiTheme="minorEastAsia" w:cstheme="minorHAnsi" w:hint="eastAsia"/>
                <w:kern w:val="0"/>
                <w:sz w:val="24"/>
              </w:rPr>
              <w:br/>
              <w:t> </w:t>
            </w:r>
            <w:r>
              <w:rPr>
                <w:rFonts w:asciiTheme="minorEastAsia" w:hAnsiTheme="minorEastAsia" w:cstheme="minorHAnsi" w:hint="eastAsia"/>
                <w:kern w:val="0"/>
                <w:sz w:val="24"/>
              </w:rPr>
              <w:t xml:space="preserve">  </w:t>
            </w:r>
            <w:r w:rsidRPr="0029475A">
              <w:rPr>
                <w:rFonts w:asciiTheme="minorEastAsia" w:hAnsiTheme="minorEastAsia" w:cstheme="minorHAnsi" w:hint="eastAsia"/>
                <w:kern w:val="0"/>
                <w:sz w:val="24"/>
              </w:rPr>
              <w:t>出血常见于割伤、刺伤、物体打击和</w:t>
            </w:r>
            <w:proofErr w:type="gramStart"/>
            <w:r w:rsidRPr="0029475A">
              <w:rPr>
                <w:rFonts w:asciiTheme="minorEastAsia" w:hAnsiTheme="minorEastAsia" w:cstheme="minorHAnsi" w:hint="eastAsia"/>
                <w:kern w:val="0"/>
                <w:sz w:val="24"/>
              </w:rPr>
              <w:t>辗伤</w:t>
            </w:r>
            <w:proofErr w:type="gramEnd"/>
            <w:r w:rsidRPr="0029475A">
              <w:rPr>
                <w:rFonts w:asciiTheme="minorEastAsia" w:hAnsiTheme="minorEastAsia" w:cstheme="minorHAnsi" w:hint="eastAsia"/>
                <w:kern w:val="0"/>
                <w:sz w:val="24"/>
              </w:rPr>
              <w:t>等。如伤者一次出血量达全身血量的以上时，生命就有危险。因此，及时止血是非常必要和重要的。遇有这类创伤时不要惊慌，可用现场物品如毛巾、纱布、工作服等立即采取止血措施。如果创伤部位有异物不在重要器官附近，可以拔出异物，处理好伤口。如无把握就不要随便将异物拔掉，应立即送医院，经医生检查，确定未伤及内脏及较大血管时，再拔出异物，以免发生大出血措手不及。</w:t>
            </w:r>
          </w:p>
          <w:p w:rsidR="008E4535" w:rsidRDefault="008E4535" w:rsidP="005928F6">
            <w:pPr>
              <w:widowControl/>
              <w:spacing w:before="100" w:beforeAutospacing="1" w:after="100" w:afterAutospacing="1" w:line="360" w:lineRule="auto"/>
              <w:jc w:val="left"/>
              <w:rPr>
                <w:rFonts w:asciiTheme="minorEastAsia" w:hAnsiTheme="minorEastAsia" w:cstheme="minorHAnsi"/>
                <w:kern w:val="0"/>
                <w:sz w:val="24"/>
              </w:rPr>
            </w:pPr>
            <w:r w:rsidRPr="0029475A">
              <w:rPr>
                <w:rFonts w:asciiTheme="minorEastAsia" w:hAnsiTheme="minorEastAsia" w:cstheme="minorHAnsi" w:hint="eastAsia"/>
                <w:kern w:val="0"/>
                <w:sz w:val="24"/>
              </w:rPr>
              <w:t>2. 烧伤急救处理</w:t>
            </w:r>
            <w:r w:rsidRPr="0029475A">
              <w:rPr>
                <w:rFonts w:asciiTheme="minorEastAsia" w:hAnsiTheme="minorEastAsia" w:cstheme="minorHAnsi" w:hint="eastAsia"/>
                <w:kern w:val="0"/>
                <w:sz w:val="24"/>
              </w:rPr>
              <w:br/>
              <w:t> </w:t>
            </w:r>
            <w:r>
              <w:rPr>
                <w:rFonts w:asciiTheme="minorEastAsia" w:hAnsiTheme="minorEastAsia" w:cstheme="minorHAnsi" w:hint="eastAsia"/>
                <w:kern w:val="0"/>
                <w:sz w:val="24"/>
              </w:rPr>
              <w:t xml:space="preserve">  </w:t>
            </w:r>
            <w:r w:rsidRPr="0029475A">
              <w:rPr>
                <w:rFonts w:asciiTheme="minorEastAsia" w:hAnsiTheme="minorEastAsia" w:cstheme="minorHAnsi" w:hint="eastAsia"/>
                <w:kern w:val="0"/>
                <w:sz w:val="24"/>
              </w:rPr>
              <w:t>在生产过程中有时会受到一些明火、高温物体烧烫伤害。严重的烧伤会破坏身体防病的重要屏障，血浆液体迅速外渗，血液浓缩，体内环境发生剧烈变化，产生难以抑制的疼痛。这时伤员很容易发生休克，危及生命。所以烧伤的紧急救护不能延迟，要在现场立即进行。基本原则是：消除热源、灭火、自救互救。烧伤发生时，最好的救治方法是用冷水冲洗，或伤员自己浸入附近水池浸泡，防止烧伤面积进一步扩大。</w:t>
            </w:r>
            <w:r>
              <w:rPr>
                <w:rFonts w:asciiTheme="minorEastAsia" w:hAnsiTheme="minorEastAsia" w:cstheme="minorHAnsi" w:hint="eastAsia"/>
                <w:kern w:val="0"/>
                <w:sz w:val="24"/>
              </w:rPr>
              <w:br/>
              <w:t>  </w:t>
            </w:r>
            <w:r w:rsidRPr="0029475A">
              <w:rPr>
                <w:rFonts w:asciiTheme="minorEastAsia" w:hAnsiTheme="minorEastAsia" w:cstheme="minorHAnsi" w:hint="eastAsia"/>
                <w:kern w:val="0"/>
                <w:sz w:val="24"/>
              </w:rPr>
              <w:t>衣服着火时应立即脱去用水浇灭或就地躺下，滚压灭火。冬天身穿棉衣时，有时明火熄灭，</w:t>
            </w:r>
            <w:proofErr w:type="gramStart"/>
            <w:r w:rsidRPr="0029475A">
              <w:rPr>
                <w:rFonts w:asciiTheme="minorEastAsia" w:hAnsiTheme="minorEastAsia" w:cstheme="minorHAnsi" w:hint="eastAsia"/>
                <w:kern w:val="0"/>
                <w:sz w:val="24"/>
              </w:rPr>
              <w:t>暗火仍燃</w:t>
            </w:r>
            <w:proofErr w:type="gramEnd"/>
            <w:r w:rsidRPr="0029475A">
              <w:rPr>
                <w:rFonts w:asciiTheme="minorEastAsia" w:hAnsiTheme="minorEastAsia" w:cstheme="minorHAnsi" w:hint="eastAsia"/>
                <w:kern w:val="0"/>
                <w:sz w:val="24"/>
              </w:rPr>
              <w:t>，衣服如有冒烟现象应立即脱下或剪去以免继续烧伤。身上起火不可惊慌奔跑，以免风助火旺，也不要站立呼叫，免得造成呼吸道烧伤。</w:t>
            </w:r>
            <w:r w:rsidRPr="0029475A">
              <w:rPr>
                <w:rFonts w:asciiTheme="minorEastAsia" w:hAnsiTheme="minorEastAsia" w:cstheme="minorHAnsi" w:hint="eastAsia"/>
                <w:kern w:val="0"/>
                <w:sz w:val="24"/>
              </w:rPr>
              <w:br/>
            </w:r>
            <w:r w:rsidRPr="0029475A">
              <w:rPr>
                <w:rFonts w:asciiTheme="minorEastAsia" w:hAnsiTheme="minorEastAsia" w:cstheme="minorHAnsi" w:hint="eastAsia"/>
                <w:kern w:val="0"/>
                <w:sz w:val="24"/>
              </w:rPr>
              <w:lastRenderedPageBreak/>
              <w:t>烧伤经过初步处理后，要及时将伤员送往就近医院进一步治疗。</w:t>
            </w:r>
            <w:r w:rsidRPr="0029475A">
              <w:rPr>
                <w:rFonts w:asciiTheme="minorEastAsia" w:hAnsiTheme="minorEastAsia" w:cstheme="minorHAnsi" w:hint="eastAsia"/>
                <w:kern w:val="0"/>
                <w:sz w:val="24"/>
              </w:rPr>
              <w:br/>
              <w:t>3. 吸入毒气急救</w:t>
            </w:r>
            <w:r w:rsidRPr="0029475A">
              <w:rPr>
                <w:rFonts w:asciiTheme="minorEastAsia" w:hAnsiTheme="minorEastAsia" w:cstheme="minorHAnsi" w:hint="eastAsia"/>
                <w:kern w:val="0"/>
                <w:sz w:val="24"/>
              </w:rPr>
              <w:br/>
              <w:t> </w:t>
            </w:r>
            <w:r>
              <w:rPr>
                <w:rFonts w:asciiTheme="minorEastAsia" w:hAnsiTheme="minorEastAsia" w:cstheme="minorHAnsi" w:hint="eastAsia"/>
                <w:kern w:val="0"/>
                <w:sz w:val="24"/>
              </w:rPr>
              <w:t xml:space="preserve">   </w:t>
            </w:r>
            <w:r w:rsidRPr="0029475A">
              <w:rPr>
                <w:rFonts w:asciiTheme="minorEastAsia" w:hAnsiTheme="minorEastAsia" w:cstheme="minorHAnsi" w:hint="eastAsia"/>
                <w:kern w:val="0"/>
                <w:sz w:val="24"/>
              </w:rPr>
              <w:t>一氧化碳、二氧化氮、二氧化硫、硫化氢等超过允许浓度时，均能使人吸入后中毒。如发现有人中毒昏迷后，救护者千万不要</w:t>
            </w:r>
            <w:proofErr w:type="gramStart"/>
            <w:r w:rsidRPr="0029475A">
              <w:rPr>
                <w:rFonts w:asciiTheme="minorEastAsia" w:hAnsiTheme="minorEastAsia" w:cstheme="minorHAnsi" w:hint="eastAsia"/>
                <w:kern w:val="0"/>
                <w:sz w:val="24"/>
              </w:rPr>
              <w:t>冒然</w:t>
            </w:r>
            <w:proofErr w:type="gramEnd"/>
            <w:r w:rsidRPr="0029475A">
              <w:rPr>
                <w:rFonts w:asciiTheme="minorEastAsia" w:hAnsiTheme="minorEastAsia" w:cstheme="minorHAnsi" w:hint="eastAsia"/>
                <w:kern w:val="0"/>
                <w:sz w:val="24"/>
              </w:rPr>
              <w:t>进入现场施救，否则会导致多人中毒的严重后果。遇有此种情况，救护者一定要保护清醒的头脑，首先对中毒区进行通风，待有害气体降到允许浓度时，方可进入现场抢救。救护者施救时切记，一定要戴上防毒面具。将中毒者抬至空气新鲜的地点后，立即通知救护车送医院救治。</w:t>
            </w:r>
          </w:p>
          <w:p w:rsidR="008E4535" w:rsidRDefault="008E4535" w:rsidP="005928F6">
            <w:pPr>
              <w:widowControl/>
              <w:spacing w:before="100" w:beforeAutospacing="1" w:after="100" w:afterAutospacing="1" w:line="360" w:lineRule="auto"/>
              <w:jc w:val="left"/>
              <w:rPr>
                <w:rFonts w:asciiTheme="minorEastAsia" w:hAnsiTheme="minorEastAsia" w:cstheme="minorHAnsi"/>
                <w:kern w:val="0"/>
                <w:sz w:val="24"/>
              </w:rPr>
            </w:pPr>
            <w:r w:rsidRPr="0029475A">
              <w:rPr>
                <w:rFonts w:asciiTheme="minorEastAsia" w:hAnsiTheme="minorEastAsia" w:cstheme="minorHAnsi" w:hint="eastAsia"/>
                <w:kern w:val="0"/>
                <w:sz w:val="24"/>
              </w:rPr>
              <w:t>4. 触电急救</w:t>
            </w:r>
            <w:r w:rsidRPr="0029475A">
              <w:rPr>
                <w:rFonts w:asciiTheme="minorEastAsia" w:hAnsiTheme="minorEastAsia" w:cstheme="minorHAnsi" w:hint="eastAsia"/>
                <w:kern w:val="0"/>
                <w:sz w:val="24"/>
              </w:rPr>
              <w:br/>
              <w:t xml:space="preserve">  </w:t>
            </w:r>
            <w:r>
              <w:rPr>
                <w:rFonts w:asciiTheme="minorEastAsia" w:hAnsiTheme="minorEastAsia" w:cstheme="minorHAnsi" w:hint="eastAsia"/>
                <w:kern w:val="0"/>
                <w:sz w:val="24"/>
              </w:rPr>
              <w:t xml:space="preserve"> </w:t>
            </w:r>
            <w:r w:rsidRPr="0029475A">
              <w:rPr>
                <w:rFonts w:asciiTheme="minorEastAsia" w:hAnsiTheme="minorEastAsia" w:cstheme="minorHAnsi" w:hint="eastAsia"/>
                <w:kern w:val="0"/>
                <w:sz w:val="24"/>
              </w:rPr>
              <w:t>遇有触电者施救人员首先应切断电源，若来不及切断电源，可用绝缘挑开电线。在未切断电源之前，救护者切不可用手拉触电者，也不能用金属或潮湿的东西挑电线。把触电者抬至安全地点后，立即进行人工呼吸。其具体方法如下：</w:t>
            </w:r>
            <w:r>
              <w:rPr>
                <w:rFonts w:asciiTheme="minorEastAsia" w:hAnsiTheme="minorEastAsia" w:cstheme="minorHAnsi" w:hint="eastAsia"/>
                <w:kern w:val="0"/>
                <w:sz w:val="24"/>
              </w:rPr>
              <w:br/>
              <w:t xml:space="preserve">    </w:t>
            </w:r>
            <w:r w:rsidRPr="0029475A">
              <w:rPr>
                <w:rFonts w:asciiTheme="minorEastAsia" w:hAnsiTheme="minorEastAsia" w:cstheme="minorHAnsi" w:hint="eastAsia"/>
                <w:kern w:val="0"/>
                <w:sz w:val="24"/>
              </w:rPr>
              <w:t>a. 口对口人工呼吸法。方法是把触电者放置仰卧状态，救护者一手将伤员下颌合上、向后托起，使伤员头尽量向后仰，以保持呼吸道畅通。另一手将伤员鼻孔捏紧，此时救护者先深吸一口气，对准伤员口部用力吹入。吹</w:t>
            </w:r>
            <w:proofErr w:type="gramStart"/>
            <w:r w:rsidRPr="0029475A">
              <w:rPr>
                <w:rFonts w:asciiTheme="minorEastAsia" w:hAnsiTheme="minorEastAsia" w:cstheme="minorHAnsi" w:hint="eastAsia"/>
                <w:kern w:val="0"/>
                <w:sz w:val="24"/>
              </w:rPr>
              <w:t>完后嘴离开</w:t>
            </w:r>
            <w:proofErr w:type="gramEnd"/>
            <w:r w:rsidRPr="0029475A">
              <w:rPr>
                <w:rFonts w:asciiTheme="minorEastAsia" w:hAnsiTheme="minorEastAsia" w:cstheme="minorHAnsi" w:hint="eastAsia"/>
                <w:kern w:val="0"/>
                <w:sz w:val="24"/>
              </w:rPr>
              <w:t>，</w:t>
            </w:r>
            <w:proofErr w:type="gramStart"/>
            <w:r w:rsidRPr="0029475A">
              <w:rPr>
                <w:rFonts w:asciiTheme="minorEastAsia" w:hAnsiTheme="minorEastAsia" w:cstheme="minorHAnsi" w:hint="eastAsia"/>
                <w:kern w:val="0"/>
                <w:sz w:val="24"/>
              </w:rPr>
              <w:t>捏鼻手放松</w:t>
            </w:r>
            <w:proofErr w:type="gramEnd"/>
            <w:r w:rsidRPr="0029475A">
              <w:rPr>
                <w:rFonts w:asciiTheme="minorEastAsia" w:hAnsiTheme="minorEastAsia" w:cstheme="minorHAnsi" w:hint="eastAsia"/>
                <w:kern w:val="0"/>
                <w:sz w:val="24"/>
              </w:rPr>
              <w:t>，如此反复实施。如吹气时伤员胸臂上举，吹气停止后伤员口鼻有气流呼出，表示有效。每分钟吹气16次左右，直至伤员自主呼吸为止。</w:t>
            </w:r>
            <w:r>
              <w:rPr>
                <w:rFonts w:asciiTheme="minorEastAsia" w:hAnsiTheme="minorEastAsia" w:cstheme="minorHAnsi" w:hint="eastAsia"/>
                <w:kern w:val="0"/>
                <w:sz w:val="24"/>
              </w:rPr>
              <w:br/>
              <w:t>  </w:t>
            </w:r>
            <w:r w:rsidRPr="0029475A">
              <w:rPr>
                <w:rFonts w:asciiTheme="minorEastAsia" w:hAnsiTheme="minorEastAsia" w:cstheme="minorHAnsi" w:hint="eastAsia"/>
                <w:kern w:val="0"/>
                <w:sz w:val="24"/>
              </w:rPr>
              <w:t xml:space="preserve"> b. 心脏按压术。方法是将触电者仰卧于平地上，救护人将双手重叠，将掌根放在伤员胸骨下部位，两臂伸直，肘关节不得弯曲，凭借救护者体重将力传至臂掌，并有节奏性冲击按压，使胸骨下陷3</w:t>
            </w:r>
            <w:r>
              <w:rPr>
                <w:rFonts w:asciiTheme="minorEastAsia" w:hAnsiTheme="minorEastAsia" w:cstheme="minorHAnsi" w:hint="eastAsia"/>
                <w:kern w:val="0"/>
                <w:sz w:val="24"/>
              </w:rPr>
              <w:t>-</w:t>
            </w:r>
            <w:smartTag w:uri="urn:schemas-microsoft-com:office:smarttags" w:element="chmetcnv">
              <w:smartTagPr>
                <w:attr w:name="TCSC" w:val="0"/>
                <w:attr w:name="NumberType" w:val="1"/>
                <w:attr w:name="Negative" w:val="False"/>
                <w:attr w:name="HasSpace" w:val="False"/>
                <w:attr w:name="SourceValue" w:val="4"/>
                <w:attr w:name="UnitName" w:val="cm"/>
              </w:smartTagPr>
              <w:r w:rsidRPr="0029475A">
                <w:rPr>
                  <w:rFonts w:asciiTheme="minorEastAsia" w:hAnsiTheme="minorEastAsia" w:cstheme="minorHAnsi" w:hint="eastAsia"/>
                  <w:kern w:val="0"/>
                  <w:sz w:val="24"/>
                </w:rPr>
                <w:t>4cm</w:t>
              </w:r>
            </w:smartTag>
            <w:r w:rsidRPr="0029475A">
              <w:rPr>
                <w:rFonts w:asciiTheme="minorEastAsia" w:hAnsiTheme="minorEastAsia" w:cstheme="minorHAnsi" w:hint="eastAsia"/>
                <w:kern w:val="0"/>
                <w:sz w:val="24"/>
              </w:rPr>
              <w:t>。每次按压后随即放松，往复循环，直至伤员自主呼吸为止。</w:t>
            </w:r>
            <w:r w:rsidRPr="0029475A">
              <w:rPr>
                <w:rFonts w:asciiTheme="minorEastAsia" w:hAnsiTheme="minorEastAsia" w:cstheme="minorHAnsi" w:hint="eastAsia"/>
                <w:kern w:val="0"/>
                <w:sz w:val="24"/>
              </w:rPr>
              <w:br/>
              <w:t>5. 手外伤急救</w:t>
            </w:r>
            <w:r w:rsidRPr="0029475A">
              <w:rPr>
                <w:rFonts w:asciiTheme="minorEastAsia" w:hAnsiTheme="minorEastAsia" w:cstheme="minorHAnsi" w:hint="eastAsia"/>
                <w:kern w:val="0"/>
                <w:sz w:val="24"/>
              </w:rPr>
              <w:br/>
              <w:t>  在工作中发生手外伤时，首先采取止血包扎措施。如有断手、断肢要应立即拾起，把断手用干净的手绢、毛巾、布片包好，放在没有裂缝的塑料袋或胶皮带内，袋口扎紧。然后在口袋周围放冰块雪糕等降温。做完上述处理后，施救人员立即随伤员把断肢迅速送医院，让医生进行断肢再植手术。切记千万不要在断肢上涂碘酒、酒精或其他消毒液。这样会使组织细胞变质，造成不能再植的严重后果。</w:t>
            </w:r>
            <w:r w:rsidRPr="0029475A">
              <w:rPr>
                <w:rFonts w:asciiTheme="minorEastAsia" w:hAnsiTheme="minorEastAsia" w:cstheme="minorHAnsi" w:hint="eastAsia"/>
                <w:kern w:val="0"/>
                <w:sz w:val="24"/>
              </w:rPr>
              <w:br/>
              <w:t>6. 骨折急救</w:t>
            </w:r>
            <w:r w:rsidRPr="0029475A">
              <w:rPr>
                <w:rFonts w:asciiTheme="minorEastAsia" w:hAnsiTheme="minorEastAsia" w:cstheme="minorHAnsi" w:hint="eastAsia"/>
                <w:kern w:val="0"/>
                <w:sz w:val="24"/>
              </w:rPr>
              <w:br/>
              <w:t> </w:t>
            </w:r>
            <w:r>
              <w:rPr>
                <w:rFonts w:asciiTheme="minorEastAsia" w:hAnsiTheme="minorEastAsia" w:cstheme="minorHAnsi" w:hint="eastAsia"/>
                <w:kern w:val="0"/>
                <w:sz w:val="24"/>
              </w:rPr>
              <w:t xml:space="preserve">  </w:t>
            </w:r>
            <w:r w:rsidRPr="0029475A">
              <w:rPr>
                <w:rFonts w:asciiTheme="minorEastAsia" w:hAnsiTheme="minorEastAsia" w:cstheme="minorHAnsi" w:hint="eastAsia"/>
                <w:kern w:val="0"/>
                <w:sz w:val="24"/>
              </w:rPr>
              <w:t>骨骼受到外力作用时，发生完全或不完全断裂时叫做骨折。按照骨折端是否与</w:t>
            </w:r>
            <w:r w:rsidRPr="0029475A">
              <w:rPr>
                <w:rFonts w:asciiTheme="minorEastAsia" w:hAnsiTheme="minorEastAsia" w:cstheme="minorHAnsi" w:hint="eastAsia"/>
                <w:kern w:val="0"/>
                <w:sz w:val="24"/>
              </w:rPr>
              <w:lastRenderedPageBreak/>
              <w:t>外相通，骨折分为两大类：即闭合性骨折与开放性骨折。前者骨折端不与外界相通，后者骨折端与外界相通，从受伤的程度来说，开放性骨折一般伤情比较严重。遇有骨折类伤害，应做好紧急处理后，再送医院抢救。</w:t>
            </w:r>
            <w:r>
              <w:rPr>
                <w:rFonts w:asciiTheme="minorEastAsia" w:hAnsiTheme="minorEastAsia" w:cstheme="minorHAnsi" w:hint="eastAsia"/>
                <w:kern w:val="0"/>
                <w:sz w:val="24"/>
              </w:rPr>
              <w:br/>
              <w:t>  </w:t>
            </w:r>
            <w:r w:rsidRPr="0029475A">
              <w:rPr>
                <w:rFonts w:asciiTheme="minorEastAsia" w:hAnsiTheme="minorEastAsia" w:cstheme="minorHAnsi" w:hint="eastAsia"/>
                <w:kern w:val="0"/>
                <w:sz w:val="24"/>
              </w:rPr>
              <w:t>为了使伤员在运送途中安全，防止断骨刺</w:t>
            </w:r>
            <w:proofErr w:type="gramStart"/>
            <w:r w:rsidRPr="0029475A">
              <w:rPr>
                <w:rFonts w:asciiTheme="minorEastAsia" w:hAnsiTheme="minorEastAsia" w:cstheme="minorHAnsi" w:hint="eastAsia"/>
                <w:kern w:val="0"/>
                <w:sz w:val="24"/>
              </w:rPr>
              <w:t>伤周围</w:t>
            </w:r>
            <w:proofErr w:type="gramEnd"/>
            <w:r w:rsidRPr="0029475A">
              <w:rPr>
                <w:rFonts w:asciiTheme="minorEastAsia" w:hAnsiTheme="minorEastAsia" w:cstheme="minorHAnsi" w:hint="eastAsia"/>
                <w:kern w:val="0"/>
                <w:sz w:val="24"/>
              </w:rPr>
              <w:t>的神经和血管组织，加重伤员痛苦，对骨折处理的基本原则是尽量不让骨折肢体活动。因此，要利用一切可利用的条件，及时 、正确的对骨折做好临时固定、临时固定应注意以下事项：</w:t>
            </w:r>
            <w:r w:rsidRPr="0029475A">
              <w:rPr>
                <w:rFonts w:asciiTheme="minorEastAsia" w:hAnsiTheme="minorEastAsia" w:cstheme="minorHAnsi" w:hint="eastAsia"/>
                <w:kern w:val="0"/>
                <w:sz w:val="24"/>
              </w:rPr>
              <w:br/>
              <w:t> a. 如有开放性伤口和出血，应先止血和包扎伤口，再进行骨折固定。</w:t>
            </w:r>
            <w:r w:rsidRPr="0029475A">
              <w:rPr>
                <w:rFonts w:asciiTheme="minorEastAsia" w:hAnsiTheme="minorEastAsia" w:cstheme="minorHAnsi" w:hint="eastAsia"/>
                <w:kern w:val="0"/>
                <w:sz w:val="24"/>
              </w:rPr>
              <w:br/>
              <w:t> b. 不要把刺出的断骨送回伤口，以免感染和刺破血管和神经。</w:t>
            </w:r>
            <w:r w:rsidRPr="0029475A">
              <w:rPr>
                <w:rFonts w:asciiTheme="minorEastAsia" w:hAnsiTheme="minorEastAsia" w:cstheme="minorHAnsi" w:hint="eastAsia"/>
                <w:kern w:val="0"/>
                <w:sz w:val="24"/>
              </w:rPr>
              <w:br/>
              <w:t> c. 固定动作要轻快，最好不要随意移动伤肢或翻动伤员，以免加重损伤，增加疼痛。</w:t>
            </w:r>
            <w:r w:rsidRPr="0029475A">
              <w:rPr>
                <w:rFonts w:asciiTheme="minorEastAsia" w:hAnsiTheme="minorEastAsia" w:cstheme="minorHAnsi" w:hint="eastAsia"/>
                <w:kern w:val="0"/>
                <w:sz w:val="24"/>
              </w:rPr>
              <w:br/>
              <w:t> d. 夹板或简便材料不能与皮肤直接接触，要用棉花或代替品垫好，以防局部受压。</w:t>
            </w:r>
            <w:r w:rsidRPr="0029475A">
              <w:rPr>
                <w:rFonts w:asciiTheme="minorEastAsia" w:hAnsiTheme="minorEastAsia" w:cstheme="minorHAnsi" w:hint="eastAsia"/>
                <w:kern w:val="0"/>
                <w:sz w:val="24"/>
              </w:rPr>
              <w:br/>
              <w:t> e. 搬运时要轻、稳、快，避免震荡，并随时注意伤者的病情变化。没有担架时，可利用门板、椅子、梯子等制作简单担架运送。</w:t>
            </w:r>
            <w:r w:rsidRPr="0029475A">
              <w:rPr>
                <w:rFonts w:asciiTheme="minorEastAsia" w:hAnsiTheme="minorEastAsia" w:cstheme="minorHAnsi" w:hint="eastAsia"/>
                <w:kern w:val="0"/>
                <w:sz w:val="24"/>
              </w:rPr>
              <w:br/>
              <w:t>7. 眼睛受伤急救</w:t>
            </w:r>
            <w:r w:rsidRPr="0029475A">
              <w:rPr>
                <w:rFonts w:asciiTheme="minorEastAsia" w:hAnsiTheme="minorEastAsia" w:cstheme="minorHAnsi" w:hint="eastAsia"/>
                <w:kern w:val="0"/>
                <w:sz w:val="24"/>
              </w:rPr>
              <w:br/>
              <w:t> </w:t>
            </w:r>
            <w:r>
              <w:rPr>
                <w:rFonts w:asciiTheme="minorEastAsia" w:hAnsiTheme="minorEastAsia" w:cstheme="minorHAnsi" w:hint="eastAsia"/>
                <w:kern w:val="0"/>
                <w:sz w:val="24"/>
              </w:rPr>
              <w:t xml:space="preserve">  </w:t>
            </w:r>
            <w:r w:rsidRPr="0029475A">
              <w:rPr>
                <w:rFonts w:asciiTheme="minorEastAsia" w:hAnsiTheme="minorEastAsia" w:cstheme="minorHAnsi" w:hint="eastAsia"/>
                <w:kern w:val="0"/>
                <w:sz w:val="24"/>
              </w:rPr>
              <w:t>发生眼伤后，可做如下急救处理：</w:t>
            </w:r>
            <w:r w:rsidRPr="0029475A">
              <w:rPr>
                <w:rFonts w:asciiTheme="minorEastAsia" w:hAnsiTheme="minorEastAsia" w:cstheme="minorHAnsi" w:hint="eastAsia"/>
                <w:kern w:val="0"/>
                <w:sz w:val="24"/>
              </w:rPr>
              <w:br/>
              <w:t> </w:t>
            </w:r>
            <w:r>
              <w:rPr>
                <w:rFonts w:asciiTheme="minorEastAsia" w:hAnsiTheme="minorEastAsia" w:cstheme="minorHAnsi" w:hint="eastAsia"/>
                <w:kern w:val="0"/>
                <w:sz w:val="24"/>
              </w:rPr>
              <w:t xml:space="preserve">  </w:t>
            </w:r>
            <w:r w:rsidRPr="0029475A">
              <w:rPr>
                <w:rFonts w:asciiTheme="minorEastAsia" w:hAnsiTheme="minorEastAsia" w:cstheme="minorHAnsi" w:hint="eastAsia"/>
                <w:kern w:val="0"/>
                <w:sz w:val="24"/>
              </w:rPr>
              <w:t>a. 轻度眼伤如眼进异物，可叫现场同伴翻开眼皮用干净手绢、纱布将异物拨出。如眼中溅进化学物质，要及时用水冲洗。</w:t>
            </w:r>
            <w:r w:rsidRPr="0029475A">
              <w:rPr>
                <w:rFonts w:asciiTheme="minorEastAsia" w:hAnsiTheme="minorEastAsia" w:cstheme="minorHAnsi" w:hint="eastAsia"/>
                <w:kern w:val="0"/>
                <w:sz w:val="24"/>
              </w:rPr>
              <w:br/>
              <w:t> </w:t>
            </w:r>
            <w:r>
              <w:rPr>
                <w:rFonts w:asciiTheme="minorEastAsia" w:hAnsiTheme="minorEastAsia" w:cstheme="minorHAnsi" w:hint="eastAsia"/>
                <w:kern w:val="0"/>
                <w:sz w:val="24"/>
              </w:rPr>
              <w:t xml:space="preserve">  </w:t>
            </w:r>
            <w:r w:rsidRPr="0029475A">
              <w:rPr>
                <w:rFonts w:asciiTheme="minorEastAsia" w:hAnsiTheme="minorEastAsia" w:cstheme="minorHAnsi" w:hint="eastAsia"/>
                <w:kern w:val="0"/>
                <w:sz w:val="24"/>
              </w:rPr>
              <w:t>b. 严重眼伤时，可让伤者仰躺，施救者设法支撑其头部，并尽可能使其保持静止不动，千万不要试图拔出插入眼中的异物。</w:t>
            </w:r>
            <w:r w:rsidRPr="0029475A">
              <w:rPr>
                <w:rFonts w:asciiTheme="minorEastAsia" w:hAnsiTheme="minorEastAsia" w:cstheme="minorHAnsi" w:hint="eastAsia"/>
                <w:kern w:val="0"/>
                <w:sz w:val="24"/>
              </w:rPr>
              <w:br/>
              <w:t> </w:t>
            </w:r>
            <w:r>
              <w:rPr>
                <w:rFonts w:asciiTheme="minorEastAsia" w:hAnsiTheme="minorEastAsia" w:cstheme="minorHAnsi" w:hint="eastAsia"/>
                <w:kern w:val="0"/>
                <w:sz w:val="24"/>
              </w:rPr>
              <w:t xml:space="preserve">  </w:t>
            </w:r>
            <w:r w:rsidRPr="0029475A">
              <w:rPr>
                <w:rFonts w:asciiTheme="minorEastAsia" w:hAnsiTheme="minorEastAsia" w:cstheme="minorHAnsi" w:hint="eastAsia"/>
                <w:kern w:val="0"/>
                <w:sz w:val="24"/>
              </w:rPr>
              <w:t>c. 见到眼球鼓出或从眼球脱出的东西，不可把它推回眼内，这样做十分危险，可能会把能恢复的伤眼弄坏。</w:t>
            </w:r>
            <w:r w:rsidRPr="0029475A">
              <w:rPr>
                <w:rFonts w:asciiTheme="minorEastAsia" w:hAnsiTheme="minorEastAsia" w:cstheme="minorHAnsi" w:hint="eastAsia"/>
                <w:kern w:val="0"/>
                <w:sz w:val="24"/>
              </w:rPr>
              <w:br/>
              <w:t> </w:t>
            </w:r>
            <w:r>
              <w:rPr>
                <w:rFonts w:asciiTheme="minorEastAsia" w:hAnsiTheme="minorEastAsia" w:cstheme="minorHAnsi" w:hint="eastAsia"/>
                <w:kern w:val="0"/>
                <w:sz w:val="24"/>
              </w:rPr>
              <w:t xml:space="preserve">  </w:t>
            </w:r>
            <w:r w:rsidRPr="0029475A">
              <w:rPr>
                <w:rFonts w:asciiTheme="minorEastAsia" w:hAnsiTheme="minorEastAsia" w:cstheme="minorHAnsi" w:hint="eastAsia"/>
                <w:kern w:val="0"/>
                <w:sz w:val="24"/>
              </w:rPr>
              <w:t>d. 立即用消毒纱布轻轻盖上，如没有纱布可用刚洗过的新毛巾覆盖伤眼，再缠上布条，缠时不可用力，以不压及伤眼为原则。</w:t>
            </w:r>
            <w:r w:rsidRPr="0029475A">
              <w:rPr>
                <w:rFonts w:asciiTheme="minorEastAsia" w:hAnsiTheme="minorEastAsia" w:cstheme="minorHAnsi" w:hint="eastAsia"/>
                <w:kern w:val="0"/>
                <w:sz w:val="24"/>
              </w:rPr>
              <w:br/>
              <w:t>  做出上述处理后，立即送医院再做进一步的治疗。</w:t>
            </w:r>
          </w:p>
          <w:p w:rsidR="008E4535" w:rsidRPr="0029475A" w:rsidRDefault="008E4535" w:rsidP="005928F6">
            <w:pPr>
              <w:widowControl/>
              <w:spacing w:before="100" w:beforeAutospacing="1" w:after="100" w:afterAutospacing="1" w:line="360" w:lineRule="auto"/>
              <w:jc w:val="left"/>
              <w:rPr>
                <w:rFonts w:asciiTheme="minorEastAsia" w:hAnsiTheme="minorEastAsia" w:cstheme="minorHAnsi"/>
                <w:kern w:val="0"/>
                <w:sz w:val="24"/>
              </w:rPr>
            </w:pPr>
            <w:r w:rsidRPr="0029475A">
              <w:rPr>
                <w:rFonts w:asciiTheme="minorEastAsia" w:hAnsiTheme="minorEastAsia" w:cstheme="minorHAnsi" w:hint="eastAsia"/>
                <w:kern w:val="0"/>
                <w:sz w:val="24"/>
              </w:rPr>
              <w:t>8. 脊柱骨折急救</w:t>
            </w:r>
            <w:r w:rsidRPr="0029475A">
              <w:rPr>
                <w:rFonts w:asciiTheme="minorEastAsia" w:hAnsiTheme="minorEastAsia" w:cstheme="minorHAnsi" w:hint="eastAsia"/>
                <w:kern w:val="0"/>
                <w:sz w:val="24"/>
              </w:rPr>
              <w:br/>
              <w:t xml:space="preserve">  </w:t>
            </w:r>
            <w:r>
              <w:rPr>
                <w:rFonts w:asciiTheme="minorEastAsia" w:hAnsiTheme="minorEastAsia" w:cstheme="minorHAnsi" w:hint="eastAsia"/>
                <w:kern w:val="0"/>
                <w:sz w:val="24"/>
              </w:rPr>
              <w:t xml:space="preserve">  </w:t>
            </w:r>
            <w:r w:rsidRPr="0029475A">
              <w:rPr>
                <w:rFonts w:asciiTheme="minorEastAsia" w:hAnsiTheme="minorEastAsia" w:cstheme="minorHAnsi" w:hint="eastAsia"/>
                <w:kern w:val="0"/>
                <w:sz w:val="24"/>
              </w:rPr>
              <w:t>脊柱骨俗称背脊骨，包括颈椎、胸椎、腰椎等。对于脊柱骨折伤员如果现场急救处理不当，容易增加痛苦，造成不可挽救的后果。特别是背部被物体打击后，均有脊柱骨折的可能。对于脊柱骨折的伤员，急救时可用木板、担架搬运，让伤者</w:t>
            </w:r>
            <w:r w:rsidRPr="0029475A">
              <w:rPr>
                <w:rFonts w:asciiTheme="minorEastAsia" w:hAnsiTheme="minorEastAsia" w:cstheme="minorHAnsi" w:hint="eastAsia"/>
                <w:kern w:val="0"/>
                <w:sz w:val="24"/>
              </w:rPr>
              <w:lastRenderedPageBreak/>
              <w:t>仰躺。无担架、木板需众人用手搬运时，抢救者必须有一人双手托住伤者腰部，切不可单独一人用拉、拽的方法抢救伤者。否则，把受伤者的脊柱神经拉断，会造成下肢永久性瘫痪的严重后果。</w:t>
            </w:r>
          </w:p>
        </w:tc>
      </w:tr>
    </w:tbl>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Default="008E4535" w:rsidP="008E4535"/>
    <w:p w:rsidR="008E4535" w:rsidRPr="004F4B5A" w:rsidRDefault="008E4535" w:rsidP="008E4535">
      <w:pPr>
        <w:spacing w:line="360" w:lineRule="auto"/>
        <w:jc w:val="center"/>
        <w:rPr>
          <w:rFonts w:asciiTheme="minorEastAsia" w:hAnsiTheme="minorEastAsia" w:cstheme="minorHAnsi"/>
          <w:kern w:val="0"/>
          <w:sz w:val="24"/>
        </w:rPr>
      </w:pPr>
      <w:r w:rsidRPr="00BA7458">
        <w:rPr>
          <w:rFonts w:asciiTheme="minorEastAsia" w:hAnsiTheme="minorEastAsia" w:cstheme="minorHAnsi" w:hint="eastAsia"/>
          <w:sz w:val="44"/>
          <w:szCs w:val="44"/>
        </w:rPr>
        <w:t>设备故障应急程序</w:t>
      </w:r>
    </w:p>
    <w:p w:rsidR="008E4535" w:rsidRPr="00BA7458" w:rsidRDefault="008E4535" w:rsidP="008E4535">
      <w:pPr>
        <w:spacing w:line="360" w:lineRule="auto"/>
        <w:rPr>
          <w:rFonts w:asciiTheme="minorEastAsia" w:hAnsiTheme="minorEastAsia" w:cstheme="minorHAnsi"/>
          <w:b/>
          <w:sz w:val="28"/>
          <w:szCs w:val="28"/>
        </w:rPr>
      </w:pPr>
      <w:r w:rsidRPr="00BA7458">
        <w:rPr>
          <w:rFonts w:asciiTheme="minorEastAsia" w:hAnsiTheme="minorEastAsia" w:cstheme="minorHAnsi" w:hint="eastAsia"/>
          <w:b/>
          <w:sz w:val="28"/>
          <w:szCs w:val="28"/>
        </w:rPr>
        <w:t>一、目的</w:t>
      </w:r>
    </w:p>
    <w:p w:rsidR="008E4535" w:rsidRPr="00BA7458" w:rsidRDefault="00DE5532" w:rsidP="008E4535">
      <w:pPr>
        <w:spacing w:line="360" w:lineRule="auto"/>
        <w:ind w:firstLineChars="280" w:firstLine="672"/>
        <w:rPr>
          <w:rFonts w:asciiTheme="minorEastAsia" w:hAnsiTheme="minorEastAsia" w:cstheme="minorHAnsi"/>
          <w:sz w:val="24"/>
        </w:rPr>
      </w:pPr>
      <w:r>
        <w:rPr>
          <w:rFonts w:asciiTheme="minorEastAsia" w:hAnsiTheme="minorEastAsia" w:cstheme="minorHAnsi" w:hint="eastAsia"/>
          <w:sz w:val="24"/>
        </w:rPr>
        <w:t>当院</w:t>
      </w:r>
      <w:r w:rsidR="008E4535" w:rsidRPr="00BA7458">
        <w:rPr>
          <w:rFonts w:asciiTheme="minorEastAsia" w:hAnsiTheme="minorEastAsia" w:cstheme="minorHAnsi" w:hint="eastAsia"/>
          <w:sz w:val="24"/>
        </w:rPr>
        <w:t>内发生设备故障情况时，应采取相应措施，减少对设备的伤害，保证正常生产。</w:t>
      </w:r>
    </w:p>
    <w:p w:rsidR="008E4535" w:rsidRPr="00BA7458" w:rsidRDefault="008E4535" w:rsidP="008E4535">
      <w:pPr>
        <w:spacing w:line="360" w:lineRule="auto"/>
        <w:jc w:val="left"/>
        <w:rPr>
          <w:rFonts w:asciiTheme="minorEastAsia" w:hAnsiTheme="minorEastAsia" w:cstheme="minorHAnsi"/>
          <w:sz w:val="24"/>
        </w:rPr>
      </w:pPr>
      <w:r w:rsidRPr="00BA7458">
        <w:rPr>
          <w:rFonts w:asciiTheme="minorEastAsia" w:hAnsiTheme="minorEastAsia" w:cstheme="minorHAnsi" w:hint="eastAsia"/>
          <w:b/>
          <w:sz w:val="28"/>
          <w:szCs w:val="28"/>
        </w:rPr>
        <w:t>二、适用范围</w:t>
      </w:r>
    </w:p>
    <w:p w:rsidR="008E4535" w:rsidRPr="005C698C" w:rsidRDefault="006B1015" w:rsidP="008E4535">
      <w:pPr>
        <w:spacing w:line="360" w:lineRule="auto"/>
        <w:ind w:firstLineChars="250" w:firstLine="600"/>
        <w:rPr>
          <w:rFonts w:asciiTheme="minorEastAsia" w:hAnsiTheme="minorEastAsia" w:cstheme="minorHAnsi"/>
          <w:sz w:val="24"/>
        </w:rPr>
      </w:pPr>
      <w:r>
        <w:rPr>
          <w:rFonts w:asciiTheme="minorEastAsia" w:hAnsiTheme="minorEastAsia" w:cstheme="minorHAnsi" w:hint="eastAsia"/>
          <w:sz w:val="24"/>
        </w:rPr>
        <w:t>适用于发生在崇山、和平院区</w:t>
      </w:r>
      <w:r w:rsidR="008E4535" w:rsidRPr="00BA7458">
        <w:rPr>
          <w:rFonts w:asciiTheme="minorEastAsia" w:hAnsiTheme="minorEastAsia" w:cstheme="minorHAnsi" w:hint="eastAsia"/>
          <w:sz w:val="24"/>
        </w:rPr>
        <w:t>设备故障情况。</w:t>
      </w:r>
    </w:p>
    <w:p w:rsidR="008E4535" w:rsidRPr="00BA7458" w:rsidRDefault="008E4535" w:rsidP="008E4535">
      <w:pPr>
        <w:spacing w:line="360" w:lineRule="auto"/>
        <w:rPr>
          <w:rFonts w:asciiTheme="minorEastAsia" w:hAnsiTheme="minorEastAsia" w:cstheme="minorHAnsi"/>
          <w:b/>
          <w:sz w:val="28"/>
          <w:szCs w:val="28"/>
        </w:rPr>
      </w:pPr>
      <w:r w:rsidRPr="00BA7458">
        <w:rPr>
          <w:rFonts w:asciiTheme="minorEastAsia" w:hAnsiTheme="minorEastAsia" w:cstheme="minorHAnsi" w:hint="eastAsia"/>
          <w:b/>
          <w:sz w:val="28"/>
          <w:szCs w:val="28"/>
        </w:rPr>
        <w:t>三、应急措施</w:t>
      </w:r>
    </w:p>
    <w:p w:rsidR="008E4535" w:rsidRPr="00BA7458" w:rsidRDefault="008E4535" w:rsidP="008E4535">
      <w:pPr>
        <w:spacing w:line="360" w:lineRule="auto"/>
        <w:ind w:firstLineChars="250" w:firstLine="600"/>
        <w:rPr>
          <w:rFonts w:asciiTheme="minorEastAsia" w:hAnsiTheme="minorEastAsia" w:cstheme="minorHAnsi"/>
          <w:sz w:val="24"/>
        </w:rPr>
      </w:pPr>
      <w:r w:rsidRPr="00BA7458">
        <w:rPr>
          <w:rFonts w:asciiTheme="minorEastAsia" w:hAnsiTheme="minorEastAsia" w:cstheme="minorHAnsi" w:hint="eastAsia"/>
          <w:sz w:val="24"/>
        </w:rPr>
        <w:t>设备出现故障或事故时处理步骤:</w:t>
      </w:r>
    </w:p>
    <w:p w:rsidR="008E4535" w:rsidRPr="00BA7458" w:rsidRDefault="008E4535" w:rsidP="008E4535">
      <w:pPr>
        <w:spacing w:line="360" w:lineRule="auto"/>
        <w:ind w:firstLineChars="250" w:firstLine="600"/>
        <w:rPr>
          <w:rFonts w:asciiTheme="minorEastAsia" w:hAnsiTheme="minorEastAsia" w:cstheme="minorHAnsi"/>
          <w:sz w:val="24"/>
        </w:rPr>
      </w:pPr>
      <w:r w:rsidRPr="00BA7458">
        <w:rPr>
          <w:rFonts w:asciiTheme="minorEastAsia" w:hAnsiTheme="minorEastAsia" w:cstheme="minorHAnsi" w:hint="eastAsia"/>
          <w:sz w:val="24"/>
        </w:rPr>
        <w:t>1、设备出现故障时，应立即切断电源并进行初步判断故障情况。</w:t>
      </w:r>
    </w:p>
    <w:p w:rsidR="008E4535" w:rsidRPr="00BA7458" w:rsidRDefault="008E4535" w:rsidP="008E4535">
      <w:pPr>
        <w:spacing w:line="360" w:lineRule="auto"/>
        <w:ind w:firstLineChars="250" w:firstLine="600"/>
        <w:rPr>
          <w:rFonts w:asciiTheme="minorEastAsia" w:hAnsiTheme="minorEastAsia" w:cstheme="minorHAnsi"/>
          <w:sz w:val="24"/>
        </w:rPr>
      </w:pPr>
      <w:r w:rsidRPr="00BA7458">
        <w:rPr>
          <w:rFonts w:asciiTheme="minorEastAsia" w:hAnsiTheme="minorEastAsia" w:cstheme="minorHAnsi" w:hint="eastAsia"/>
          <w:sz w:val="24"/>
        </w:rPr>
        <w:t>2、发生严重的故障应立即通知现场负责人。</w:t>
      </w:r>
    </w:p>
    <w:p w:rsidR="008E4535" w:rsidRPr="00BA7458" w:rsidRDefault="008E4535" w:rsidP="008E4535">
      <w:pPr>
        <w:spacing w:line="360" w:lineRule="auto"/>
        <w:ind w:firstLineChars="250" w:firstLine="600"/>
        <w:rPr>
          <w:rFonts w:asciiTheme="minorEastAsia" w:hAnsiTheme="minorEastAsia" w:cstheme="minorHAnsi"/>
          <w:sz w:val="24"/>
        </w:rPr>
      </w:pPr>
      <w:r w:rsidRPr="00BA7458">
        <w:rPr>
          <w:rFonts w:asciiTheme="minorEastAsia" w:hAnsiTheme="minorEastAsia" w:cstheme="minorHAnsi" w:hint="eastAsia"/>
          <w:sz w:val="24"/>
        </w:rPr>
        <w:t>3</w:t>
      </w:r>
      <w:r w:rsidR="00DE5532">
        <w:rPr>
          <w:rFonts w:asciiTheme="minorEastAsia" w:hAnsiTheme="minorEastAsia" w:cstheme="minorHAnsi" w:hint="eastAsia"/>
          <w:sz w:val="24"/>
        </w:rPr>
        <w:t>、现场负责人根据故障大小及修复时间决定是否向所管部门</w:t>
      </w:r>
      <w:r w:rsidRPr="00BA7458">
        <w:rPr>
          <w:rFonts w:asciiTheme="minorEastAsia" w:hAnsiTheme="minorEastAsia" w:cstheme="minorHAnsi" w:hint="eastAsia"/>
          <w:sz w:val="24"/>
        </w:rPr>
        <w:t>进行汇报（超出8小时以上的故障，须在24</w:t>
      </w:r>
      <w:r w:rsidR="006B1015">
        <w:rPr>
          <w:rFonts w:asciiTheme="minorEastAsia" w:hAnsiTheme="minorEastAsia" w:cstheme="minorHAnsi" w:hint="eastAsia"/>
          <w:sz w:val="24"/>
        </w:rPr>
        <w:t>小时内通知所管部门</w:t>
      </w:r>
      <w:r w:rsidRPr="00BA7458">
        <w:rPr>
          <w:rFonts w:asciiTheme="minorEastAsia" w:hAnsiTheme="minorEastAsia" w:cstheme="minorHAnsi" w:hint="eastAsia"/>
          <w:sz w:val="24"/>
        </w:rPr>
        <w:t>）。</w:t>
      </w:r>
    </w:p>
    <w:p w:rsidR="008E4535" w:rsidRPr="00BA7458" w:rsidRDefault="008E4535" w:rsidP="008E4535">
      <w:pPr>
        <w:spacing w:line="360" w:lineRule="auto"/>
        <w:ind w:firstLineChars="250" w:firstLine="600"/>
        <w:rPr>
          <w:rFonts w:asciiTheme="minorEastAsia" w:hAnsiTheme="minorEastAsia" w:cstheme="minorHAnsi"/>
          <w:sz w:val="24"/>
        </w:rPr>
      </w:pPr>
      <w:r w:rsidRPr="00BA7458">
        <w:rPr>
          <w:rFonts w:asciiTheme="minorEastAsia" w:hAnsiTheme="minorEastAsia" w:cstheme="minorHAnsi" w:hint="eastAsia"/>
          <w:sz w:val="24"/>
        </w:rPr>
        <w:t>4、现场负责人负责组织和实施维修任务。</w:t>
      </w:r>
    </w:p>
    <w:p w:rsidR="008E4535" w:rsidRPr="00BA7458" w:rsidRDefault="008E4535" w:rsidP="008E4535">
      <w:pPr>
        <w:spacing w:line="360" w:lineRule="auto"/>
        <w:ind w:firstLineChars="250" w:firstLine="600"/>
        <w:rPr>
          <w:rFonts w:asciiTheme="minorEastAsia" w:hAnsiTheme="minorEastAsia" w:cstheme="minorHAnsi"/>
          <w:sz w:val="24"/>
        </w:rPr>
      </w:pPr>
      <w:r w:rsidRPr="00BA7458">
        <w:rPr>
          <w:rFonts w:asciiTheme="minorEastAsia" w:hAnsiTheme="minorEastAsia" w:cstheme="minorHAnsi" w:hint="eastAsia"/>
          <w:sz w:val="24"/>
        </w:rPr>
        <w:t>5</w:t>
      </w:r>
      <w:r w:rsidR="00DE5532">
        <w:rPr>
          <w:rFonts w:asciiTheme="minorEastAsia" w:hAnsiTheme="minorEastAsia" w:cstheme="minorHAnsi" w:hint="eastAsia"/>
          <w:sz w:val="24"/>
        </w:rPr>
        <w:t>、故障过大或设备要求精度较高时，现场人员无法进行维修情况下向主管部门</w:t>
      </w:r>
      <w:r w:rsidRPr="00BA7458">
        <w:rPr>
          <w:rFonts w:asciiTheme="minorEastAsia" w:hAnsiTheme="minorEastAsia" w:cstheme="minorHAnsi" w:hint="eastAsia"/>
          <w:sz w:val="24"/>
        </w:rPr>
        <w:t>协助请求。</w:t>
      </w:r>
    </w:p>
    <w:p w:rsidR="008E4535" w:rsidRPr="00BA7458" w:rsidRDefault="008E4535" w:rsidP="008E4535">
      <w:pPr>
        <w:spacing w:line="360" w:lineRule="auto"/>
        <w:ind w:firstLineChars="250" w:firstLine="600"/>
        <w:rPr>
          <w:rFonts w:asciiTheme="minorEastAsia" w:hAnsiTheme="minorEastAsia" w:cstheme="minorHAnsi"/>
          <w:sz w:val="24"/>
        </w:rPr>
      </w:pPr>
      <w:r w:rsidRPr="00BA7458">
        <w:rPr>
          <w:rFonts w:asciiTheme="minorEastAsia" w:hAnsiTheme="minorEastAsia" w:cstheme="minorHAnsi" w:hint="eastAsia"/>
          <w:sz w:val="24"/>
        </w:rPr>
        <w:t>6、维修过程中严格遵守相关安全规定，不得违规操作，并在修理现场设置安全标志。</w:t>
      </w:r>
    </w:p>
    <w:p w:rsidR="008E4535" w:rsidRPr="00BA7458" w:rsidRDefault="008E4535" w:rsidP="008E4535">
      <w:pPr>
        <w:spacing w:line="360" w:lineRule="auto"/>
        <w:ind w:firstLineChars="250" w:firstLine="600"/>
        <w:rPr>
          <w:rFonts w:asciiTheme="minorEastAsia" w:hAnsiTheme="minorEastAsia" w:cstheme="minorHAnsi"/>
          <w:sz w:val="24"/>
        </w:rPr>
      </w:pPr>
      <w:r w:rsidRPr="00BA7458">
        <w:rPr>
          <w:rFonts w:asciiTheme="minorEastAsia" w:hAnsiTheme="minorEastAsia" w:cstheme="minorHAnsi" w:hint="eastAsia"/>
          <w:sz w:val="24"/>
        </w:rPr>
        <w:t>7、故障排除后，对设备各项指标进行检测，使设备符合设备使用说明书上的相关要求，对不符合要求的设备重新修理。</w:t>
      </w:r>
    </w:p>
    <w:p w:rsidR="008E4535" w:rsidRPr="00BA7458" w:rsidRDefault="008E4535" w:rsidP="008E4535">
      <w:pPr>
        <w:spacing w:line="360" w:lineRule="auto"/>
        <w:ind w:firstLineChars="250" w:firstLine="600"/>
        <w:rPr>
          <w:rFonts w:asciiTheme="minorEastAsia" w:hAnsiTheme="minorEastAsia" w:cstheme="minorHAnsi"/>
          <w:sz w:val="24"/>
        </w:rPr>
      </w:pPr>
      <w:r w:rsidRPr="00BA7458">
        <w:rPr>
          <w:rFonts w:asciiTheme="minorEastAsia" w:hAnsiTheme="minorEastAsia" w:cstheme="minorHAnsi" w:hint="eastAsia"/>
          <w:sz w:val="24"/>
        </w:rPr>
        <w:t>8、对于外委修理的设备，在进厂时必须对设备各项要求进行检测，对于不符合要求的返回重新修理。</w:t>
      </w:r>
    </w:p>
    <w:p w:rsidR="008E4535" w:rsidRPr="00BA7458" w:rsidRDefault="008E4535" w:rsidP="008E4535">
      <w:pPr>
        <w:spacing w:line="360" w:lineRule="auto"/>
        <w:ind w:firstLineChars="250" w:firstLine="600"/>
        <w:rPr>
          <w:rFonts w:asciiTheme="minorEastAsia" w:hAnsiTheme="minorEastAsia" w:cstheme="minorHAnsi"/>
          <w:sz w:val="24"/>
        </w:rPr>
      </w:pPr>
      <w:r w:rsidRPr="00BA7458">
        <w:rPr>
          <w:rFonts w:asciiTheme="minorEastAsia" w:hAnsiTheme="minorEastAsia" w:cstheme="minorHAnsi" w:hint="eastAsia"/>
          <w:sz w:val="24"/>
        </w:rPr>
        <w:t>9、最后检测时要进行单机空载试验，正常后结束修理工作。</w:t>
      </w:r>
    </w:p>
    <w:p w:rsidR="008E4535" w:rsidRPr="00BA7458" w:rsidRDefault="008E4535" w:rsidP="0007743B">
      <w:pPr>
        <w:spacing w:line="360" w:lineRule="auto"/>
        <w:ind w:firstLineChars="200" w:firstLine="480"/>
        <w:rPr>
          <w:rFonts w:asciiTheme="minorEastAsia" w:hAnsiTheme="minorEastAsia" w:cstheme="minorHAnsi"/>
          <w:sz w:val="24"/>
        </w:rPr>
      </w:pPr>
      <w:r w:rsidRPr="00BA7458">
        <w:rPr>
          <w:rFonts w:asciiTheme="minorEastAsia" w:hAnsiTheme="minorEastAsia" w:cstheme="minorHAnsi" w:hint="eastAsia"/>
          <w:sz w:val="24"/>
        </w:rPr>
        <w:t>10、操作人员对此次设备故障进行认真分析，查明原因并记录在案便于防止同一故障再次发生。</w:t>
      </w:r>
    </w:p>
    <w:p w:rsidR="008E4535" w:rsidRDefault="008E4535" w:rsidP="008E4535">
      <w:pPr>
        <w:spacing w:line="360" w:lineRule="auto"/>
        <w:rPr>
          <w:rFonts w:asciiTheme="minorEastAsia" w:hAnsiTheme="minorEastAsia" w:cstheme="minorHAnsi"/>
          <w:sz w:val="24"/>
        </w:rPr>
      </w:pPr>
    </w:p>
    <w:p w:rsidR="008E4535" w:rsidRDefault="008E4535" w:rsidP="008E4535">
      <w:pPr>
        <w:spacing w:line="360" w:lineRule="auto"/>
        <w:rPr>
          <w:rFonts w:asciiTheme="minorEastAsia" w:hAnsiTheme="minorEastAsia" w:cstheme="minorHAnsi"/>
          <w:sz w:val="24"/>
        </w:rPr>
      </w:pPr>
    </w:p>
    <w:p w:rsidR="008E4535" w:rsidRDefault="008E4535" w:rsidP="008E4535">
      <w:pPr>
        <w:spacing w:line="360" w:lineRule="auto"/>
        <w:rPr>
          <w:rFonts w:asciiTheme="minorEastAsia" w:hAnsiTheme="minorEastAsia" w:cstheme="minorHAnsi"/>
          <w:sz w:val="24"/>
        </w:rPr>
      </w:pPr>
    </w:p>
    <w:p w:rsidR="008E4535" w:rsidRDefault="008E4535" w:rsidP="008E4535">
      <w:pPr>
        <w:spacing w:line="360" w:lineRule="auto"/>
        <w:rPr>
          <w:rFonts w:asciiTheme="minorEastAsia" w:hAnsiTheme="minorEastAsia" w:cstheme="minorHAnsi"/>
          <w:sz w:val="24"/>
        </w:rPr>
      </w:pPr>
    </w:p>
    <w:p w:rsidR="008E4535" w:rsidRDefault="008E4535" w:rsidP="008E4535">
      <w:pPr>
        <w:spacing w:line="360" w:lineRule="auto"/>
        <w:rPr>
          <w:rFonts w:asciiTheme="minorEastAsia" w:hAnsiTheme="minorEastAsia" w:cstheme="minorHAnsi"/>
          <w:sz w:val="24"/>
        </w:rPr>
      </w:pPr>
    </w:p>
    <w:p w:rsidR="008E4535" w:rsidRPr="00BA7458" w:rsidRDefault="008E4535" w:rsidP="008E4535">
      <w:pPr>
        <w:spacing w:line="360" w:lineRule="auto"/>
        <w:rPr>
          <w:rFonts w:asciiTheme="minorEastAsia" w:hAnsiTheme="minorEastAsia" w:cstheme="minorHAnsi"/>
          <w:sz w:val="24"/>
        </w:rPr>
      </w:pPr>
      <w:r w:rsidRPr="00BA7458">
        <w:rPr>
          <w:rFonts w:asciiTheme="minorEastAsia" w:hAnsiTheme="minorEastAsia" w:cstheme="minorHAnsi" w:hint="eastAsia"/>
          <w:sz w:val="24"/>
        </w:rPr>
        <w:t>具体操作流程</w:t>
      </w:r>
      <w:bookmarkStart w:id="0" w:name="_第三节、构筑物或不可预料事故应急程序："/>
      <w:bookmarkEnd w:id="0"/>
    </w:p>
    <w:p w:rsidR="008E4535" w:rsidRPr="00BA7458" w:rsidRDefault="00917EF1" w:rsidP="008E4535">
      <w:pPr>
        <w:spacing w:line="360" w:lineRule="auto"/>
        <w:rPr>
          <w:rFonts w:asciiTheme="minorEastAsia" w:hAnsiTheme="minorEastAsia" w:cstheme="minorHAnsi"/>
          <w:sz w:val="24"/>
        </w:rPr>
      </w:pPr>
      <w:r>
        <w:rPr>
          <w:rFonts w:asciiTheme="minorEastAsia" w:hAnsiTheme="minorEastAsia" w:cstheme="minorHAnsi"/>
          <w:noProof/>
          <w:sz w:val="24"/>
        </w:rPr>
        <w:pict>
          <v:group id="组合 68" o:spid="_x0000_s1055" style="position:absolute;left:0;text-align:left;margin-left:3.75pt;margin-top:13.65pt;width:440.25pt;height:370.7pt;z-index:251668480" coordorigin="1800,10488" coordsize="8460,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">
            <v:line id="Line 11" o:spid="_x0000_s1056" style="position:absolute;visibility:visible" from="5580,11892" to="5580,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rect id="Rectangle 12" o:spid="_x0000_s1057" style="position:absolute;left:7200;top:11268;width:521;height: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textbox style="mso-next-textbox:#Rectangle 12">
                <w:txbxContent>
                  <w:p w:rsidR="008E4535" w:rsidRPr="00B515DF" w:rsidRDefault="008E4535" w:rsidP="008E4535">
                    <w:pPr>
                      <w:rPr>
                        <w:rFonts w:ascii="仿宋_GB2312" w:eastAsia="仿宋_GB2312"/>
                      </w:rPr>
                    </w:pPr>
                    <w:r w:rsidRPr="00B515DF">
                      <w:rPr>
                        <w:rFonts w:ascii="仿宋_GB2312" w:eastAsia="仿宋_GB2312" w:hint="eastAsia"/>
                      </w:rPr>
                      <w:t>大</w:t>
                    </w:r>
                  </w:p>
                </w:txbxContent>
              </v:textbox>
            </v:rect>
            <v:rect id="Rectangle 13" o:spid="_x0000_s1058" style="position:absolute;left:4320;top:10488;width:288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G8IA&#10;AADbAAAADwAAAGRycy9kb3ducmV2LnhtbESPT4vCMBTE78J+h/AWvGlaF1SqUWRhYQ8L/gU9Pppn&#10;WmxeSpNt67c3guBxmJnfMMt1byvRUuNLxwrScQKCOHe6ZKPgdPwZzUH4gKyxckwK7uRhvfoYLDHT&#10;ruM9tYdgRISwz1BBEUKdSenzgiz6sauJo3d1jcUQZWOkbrCLcFvJSZJMpcWS40KBNX0XlN8O/1YB&#10;t5R2f9tLYk7nr935ct2lfmKUGn72mwWIQH14h1/tX61glsL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n4bwgAAANsAAAAPAAAAAAAAAAAAAAAAAJgCAABkcnMvZG93&#10;bnJldi54bWxQSwUGAAAAAAQABAD1AAAAhwMAAAAA&#10;">
              <v:textbox style="mso-next-textbox:#Rectangle 13" inset=",2.3mm">
                <w:txbxContent>
                  <w:p w:rsidR="008E4535" w:rsidRPr="008359F9" w:rsidRDefault="008E4535" w:rsidP="008E4535">
                    <w:pPr>
                      <w:jc w:val="center"/>
                      <w:rPr>
                        <w:rFonts w:ascii="仿宋_GB2312" w:eastAsia="仿宋_GB2312"/>
                      </w:rPr>
                    </w:pPr>
                    <w:r w:rsidRPr="008359F9">
                      <w:rPr>
                        <w:rFonts w:ascii="仿宋_GB2312" w:eastAsia="仿宋_GB2312" w:hint="eastAsia"/>
                      </w:rPr>
                      <w:t>设备发生故障</w:t>
                    </w:r>
                  </w:p>
                </w:txbxContent>
              </v:textbox>
            </v:rect>
            <v:line id="Line 14" o:spid="_x0000_s1059" style="position:absolute;visibility:visible" from="5400,10956" to="5400,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rect id="Rectangle 15" o:spid="_x0000_s1060" style="position:absolute;left:4320;top:11424;width:288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style="mso-next-textbox:#Rectangle 15">
                <w:txbxContent>
                  <w:p w:rsidR="008E4535" w:rsidRPr="008359F9" w:rsidRDefault="008E4535" w:rsidP="008E4535">
                    <w:pPr>
                      <w:jc w:val="center"/>
                      <w:rPr>
                        <w:rFonts w:ascii="仿宋_GB2312" w:eastAsia="仿宋_GB2312"/>
                      </w:rPr>
                    </w:pPr>
                    <w:r w:rsidRPr="008359F9">
                      <w:rPr>
                        <w:rFonts w:ascii="仿宋_GB2312" w:eastAsia="仿宋_GB2312" w:hint="eastAsia"/>
                      </w:rPr>
                      <w:t>判断故障大小</w:t>
                    </w:r>
                  </w:p>
                </w:txbxContent>
              </v:textbox>
            </v:rect>
            <v:rect id="Rectangle 16" o:spid="_x0000_s1061" style="position:absolute;left:3780;top:11268;width:523;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vMQA&#10;AADbAAAADwAAAGRycy9kb3ducmV2LnhtbESPQWvCQBSE7wX/w/IEL6Ibp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FLzEAAAA2wAAAA8AAAAAAAAAAAAAAAAAmAIAAGRycy9k&#10;b3ducmV2LnhtbFBLBQYAAAAABAAEAPUAAACJAwAAAAA=&#10;" filled="f" stroked="f">
              <v:textbox style="mso-next-textbox:#Rectangle 16">
                <w:txbxContent>
                  <w:p w:rsidR="008E4535" w:rsidRPr="00B515DF" w:rsidRDefault="008E4535" w:rsidP="008E4535">
                    <w:pPr>
                      <w:rPr>
                        <w:rFonts w:ascii="仿宋_GB2312" w:eastAsia="仿宋_GB2312"/>
                      </w:rPr>
                    </w:pPr>
                    <w:r w:rsidRPr="00B515DF">
                      <w:rPr>
                        <w:rFonts w:ascii="仿宋_GB2312" w:eastAsia="仿宋_GB2312" w:hint="eastAsia"/>
                      </w:rPr>
                      <w:t>小</w:t>
                    </w:r>
                  </w:p>
                </w:txbxContent>
              </v:textbox>
            </v:rect>
            <v:rect id="Rectangle 17" o:spid="_x0000_s1062" style="position:absolute;left:1800;top:11424;width:180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style="mso-next-textbox:#Rectangle 17">
                <w:txbxContent>
                  <w:p w:rsidR="008E4535" w:rsidRPr="008359F9" w:rsidRDefault="008E4535" w:rsidP="008E4535">
                    <w:pPr>
                      <w:jc w:val="center"/>
                      <w:rPr>
                        <w:rFonts w:ascii="仿宋_GB2312" w:eastAsia="仿宋_GB2312"/>
                      </w:rPr>
                    </w:pPr>
                    <w:r w:rsidRPr="008359F9">
                      <w:rPr>
                        <w:rFonts w:ascii="仿宋_GB2312" w:eastAsia="仿宋_GB2312" w:hint="eastAsia"/>
                      </w:rPr>
                      <w:t>立即修复</w:t>
                    </w:r>
                  </w:p>
                </w:txbxContent>
              </v:textbox>
            </v:rect>
            <v:rect id="Rectangle 18" o:spid="_x0000_s1063" style="position:absolute;left:7920;top:11424;width:234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8E4535" w:rsidRDefault="008E4535" w:rsidP="008E4535">
                    <w:pPr>
                      <w:pStyle w:val="a4"/>
                      <w:numPr>
                        <w:ilvl w:val="0"/>
                        <w:numId w:val="1"/>
                      </w:numPr>
                      <w:ind w:firstLineChars="0"/>
                    </w:pPr>
                  </w:p>
                </w:txbxContent>
              </v:textbox>
            </v:rect>
            <v:line id="Line 19" o:spid="_x0000_s1064" style="position:absolute;visibility:visible" from="8820,11892" to="8820,1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rect id="Rectangle 20" o:spid="_x0000_s1065" style="position:absolute;left:7920;top:12204;width:23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8E4535" w:rsidRDefault="008E4535" w:rsidP="008E4535"/>
                </w:txbxContent>
              </v:textbox>
            </v:rect>
            <v:rect id="Rectangle 21" o:spid="_x0000_s1066" style="position:absolute;left:4320;top:12360;width:2880;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style="mso-next-textbox:#Rectangle 21">
                <w:txbxContent>
                  <w:p w:rsidR="008E4535" w:rsidRPr="008359F9" w:rsidRDefault="008E4535" w:rsidP="008E4535">
                    <w:pPr>
                      <w:jc w:val="center"/>
                      <w:rPr>
                        <w:rFonts w:ascii="仿宋_GB2312" w:eastAsia="仿宋_GB2312"/>
                      </w:rPr>
                    </w:pPr>
                    <w:r w:rsidRPr="008359F9">
                      <w:rPr>
                        <w:rFonts w:ascii="仿宋_GB2312" w:eastAsia="仿宋_GB2312" w:hint="eastAsia"/>
                      </w:rPr>
                      <w:t>超过8小时不能恢复的立即向</w:t>
                    </w:r>
                    <w:r w:rsidR="0007743B">
                      <w:rPr>
                        <w:rFonts w:ascii="仿宋_GB2312" w:eastAsia="仿宋_GB2312" w:hint="eastAsia"/>
                      </w:rPr>
                      <w:t>本主</w:t>
                    </w:r>
                    <w:r>
                      <w:rPr>
                        <w:rFonts w:ascii="仿宋_GB2312" w:eastAsia="仿宋_GB2312" w:hint="eastAsia"/>
                      </w:rPr>
                      <w:t>管部门</w:t>
                    </w:r>
                    <w:r w:rsidRPr="008359F9">
                      <w:rPr>
                        <w:rFonts w:ascii="仿宋_GB2312" w:eastAsia="仿宋_GB2312" w:hint="eastAsia"/>
                      </w:rPr>
                      <w:t>汇报</w:t>
                    </w:r>
                  </w:p>
                </w:txbxContent>
              </v:textbox>
            </v:rect>
            <v:line id="Line 22" o:spid="_x0000_s1067" style="position:absolute;visibility:visible" from="8820,12672" to="8820,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rect id="Rectangle 23" o:spid="_x0000_s1068" style="position:absolute;left:7920;top:12984;width:23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style="mso-next-textbox:#Rectangle 23">
                <w:txbxContent>
                  <w:p w:rsidR="008E4535" w:rsidRPr="008359F9" w:rsidRDefault="008E4535" w:rsidP="008E4535">
                    <w:pPr>
                      <w:jc w:val="center"/>
                      <w:rPr>
                        <w:rFonts w:ascii="仿宋_GB2312" w:eastAsia="仿宋_GB2312"/>
                      </w:rPr>
                    </w:pPr>
                    <w:r>
                      <w:rPr>
                        <w:rFonts w:ascii="仿宋_GB2312" w:eastAsia="仿宋_GB2312" w:hint="eastAsia"/>
                      </w:rPr>
                      <w:t>维修</w:t>
                    </w:r>
                    <w:r w:rsidRPr="008359F9">
                      <w:rPr>
                        <w:rFonts w:ascii="仿宋_GB2312" w:eastAsia="仿宋_GB2312" w:hint="eastAsia"/>
                      </w:rPr>
                      <w:t>后进行检测</w:t>
                    </w:r>
                  </w:p>
                </w:txbxContent>
              </v:textbox>
            </v:rect>
            <v:line id="Line 24" o:spid="_x0000_s1069" style="position:absolute;visibility:visible" from="8820,13452" to="8820,1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rect id="Rectangle 25" o:spid="_x0000_s1070" style="position:absolute;left:7920;top:13920;width:234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style="mso-next-textbox:#Rectangle 25">
                <w:txbxContent>
                  <w:p w:rsidR="008E4535" w:rsidRPr="008359F9" w:rsidRDefault="008E4535" w:rsidP="008E4535">
                    <w:pPr>
                      <w:jc w:val="center"/>
                      <w:rPr>
                        <w:rFonts w:ascii="仿宋_GB2312" w:eastAsia="仿宋_GB2312"/>
                      </w:rPr>
                    </w:pPr>
                    <w:r w:rsidRPr="008359F9">
                      <w:rPr>
                        <w:rFonts w:ascii="仿宋_GB2312" w:eastAsia="仿宋_GB2312" w:hint="eastAsia"/>
                      </w:rPr>
                      <w:t>试车</w:t>
                    </w:r>
                  </w:p>
                </w:txbxContent>
              </v:textbox>
            </v:rect>
            <v:line id="Line 26" o:spid="_x0000_s1071" style="position:absolute;visibility:visible" from="8820,14388" to="8820,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rect id="Rectangle 27" o:spid="_x0000_s1072" style="position:absolute;left:7920;top:14856;width:2340;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style="mso-next-textbox:#Rectangle 27">
                <w:txbxContent>
                  <w:p w:rsidR="008E4535" w:rsidRPr="008359F9" w:rsidRDefault="008E4535" w:rsidP="008E4535">
                    <w:pPr>
                      <w:jc w:val="center"/>
                      <w:rPr>
                        <w:rFonts w:ascii="仿宋_GB2312" w:eastAsia="仿宋_GB2312"/>
                      </w:rPr>
                    </w:pPr>
                    <w:r w:rsidRPr="008359F9">
                      <w:rPr>
                        <w:rFonts w:ascii="仿宋_GB2312" w:eastAsia="仿宋_GB2312" w:hint="eastAsia"/>
                      </w:rPr>
                      <w:t>投入使用</w:t>
                    </w:r>
                  </w:p>
                </w:txbxContent>
              </v:textbox>
            </v:rect>
            <v:rect id="Rectangle 28" o:spid="_x0000_s1073" style="position:absolute;left:3420;top:13608;width:104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fd8QA&#10;AADbAAAADwAAAGRycy9kb3ducmV2LnhtbESPQWuDQBSE74X+h+UVeinJmh5CsNmEIJRKKYRq6vnh&#10;vqjEfavuRu2/7xYCOQ4z8w2z3c+mFSMNrrGsYLWMQBCXVjdcKTjl74sNCOeRNbaWScEvOdjvHh+2&#10;GGs78TeNma9EgLCLUUHtfRdL6cqaDLql7YiDd7aDQR/kUEk94BTgppWvUbSWBhsOCzV2lNRUXrKr&#10;UTCVx7HIvz7k8aVILfdpn2Q/n0o9P82HNxCeZn8P39qpVrBZ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X3fEAAAA2wAAAA8AAAAAAAAAAAAAAAAAmAIAAGRycy9k&#10;b3ducmV2LnhtbFBLBQYAAAAABAAEAPUAAACJAwAAAAA=&#10;" filled="f" stroked="f">
              <v:textbox style="mso-next-textbox:#Rectangle 28">
                <w:txbxContent>
                  <w:p w:rsidR="008E4535" w:rsidRPr="008359F9" w:rsidRDefault="008E4535" w:rsidP="008E4535">
                    <w:pPr>
                      <w:rPr>
                        <w:rFonts w:ascii="仿宋_GB2312" w:eastAsia="仿宋_GB2312"/>
                      </w:rPr>
                    </w:pPr>
                    <w:r w:rsidRPr="008359F9">
                      <w:rPr>
                        <w:rFonts w:ascii="仿宋_GB2312" w:eastAsia="仿宋_GB2312" w:hint="eastAsia"/>
                      </w:rPr>
                      <w:t>不合格</w:t>
                    </w:r>
                  </w:p>
                </w:txbxContent>
              </v:textbox>
            </v:rect>
            <v:rect id="Rectangle 29" o:spid="_x0000_s1074" style="position:absolute;left:4320;top:13608;width:288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l4cMA&#10;AADbAAAADwAAAGRycy9kb3ducmV2LnhtbESPwW7CMBBE70j8g7VIvYFTWgUacCJaqVWvgX7AKl7i&#10;qPE62AYCX19XqtTjaGbeaLbVaHtxIR86xwoeFxkI4sbpjlsFX4f3+RpEiMgae8ek4EYBqnI62WKh&#10;3ZVruuxjKxKEQ4EKTIxDIWVoDFkMCzcQJ+/ovMWYpG+l9nhNcNvLZZbl0mLHacHgQG+Gmu/92Sq4&#10;P3n6GF66ele/Luvb3eT5M5+UepiNuw2ISGP8D/+1P7WC9Qp+v6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Vl4cMAAADbAAAADwAAAAAAAAAAAAAAAACYAgAAZHJzL2Rv&#10;d25yZXYueG1sUEsFBgAAAAAEAAQA9QAAAIgDAAAAAA==&#10;">
              <v:textbox style="mso-next-textbox:#Rectangle 29" inset=",3.3mm">
                <w:txbxContent>
                  <w:p w:rsidR="008E4535" w:rsidRPr="008359F9" w:rsidRDefault="008E4535" w:rsidP="008E4535">
                    <w:pPr>
                      <w:jc w:val="center"/>
                      <w:rPr>
                        <w:rFonts w:ascii="仿宋_GB2312" w:eastAsia="仿宋_GB2312"/>
                      </w:rPr>
                    </w:pPr>
                    <w:r w:rsidRPr="008359F9">
                      <w:rPr>
                        <w:rFonts w:ascii="仿宋_GB2312" w:eastAsia="仿宋_GB2312" w:hint="eastAsia"/>
                      </w:rPr>
                      <w:t>重新修理</w:t>
                    </w:r>
                  </w:p>
                </w:txbxContent>
              </v:textbox>
            </v:rect>
            <v:line id="Line 30" o:spid="_x0000_s1075" style="position:absolute;flip:x;visibility:visible" from="3240,11892" to="4500,1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rect id="Rectangle 31" o:spid="_x0000_s1076" style="position:absolute;left:1800;top:12516;width:180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style="mso-next-textbox:#Rectangle 31">
                <w:txbxContent>
                  <w:p w:rsidR="008E4535" w:rsidRPr="008359F9" w:rsidRDefault="008E4535" w:rsidP="008E4535">
                    <w:pPr>
                      <w:jc w:val="center"/>
                      <w:rPr>
                        <w:rFonts w:ascii="仿宋_GB2312" w:eastAsia="仿宋_GB2312"/>
                      </w:rPr>
                    </w:pPr>
                    <w:r w:rsidRPr="008359F9">
                      <w:rPr>
                        <w:rFonts w:ascii="仿宋_GB2312" w:eastAsia="仿宋_GB2312" w:hint="eastAsia"/>
                      </w:rPr>
                      <w:t>现场无法修理的</w:t>
                    </w:r>
                  </w:p>
                </w:txbxContent>
              </v:textbox>
            </v:rect>
            <v:line id="Line 32" o:spid="_x0000_s1077" style="position:absolute;visibility:visible" from="2700,12984" to="2700,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rect id="Rectangle 33" o:spid="_x0000_s1078" style="position:absolute;left:1800;top:13764;width:1673;height: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style="mso-next-textbox:#Rectangle 33">
                <w:txbxContent>
                  <w:p w:rsidR="008E4535" w:rsidRPr="008359F9" w:rsidRDefault="008E4535" w:rsidP="008E4535">
                    <w:pPr>
                      <w:jc w:val="center"/>
                      <w:rPr>
                        <w:rFonts w:ascii="仿宋_GB2312" w:eastAsia="仿宋_GB2312"/>
                      </w:rPr>
                    </w:pPr>
                    <w:r w:rsidRPr="008359F9">
                      <w:rPr>
                        <w:rFonts w:ascii="仿宋_GB2312" w:eastAsia="仿宋_GB2312" w:hint="eastAsia"/>
                      </w:rPr>
                      <w:t>外委修理</w:t>
                    </w:r>
                  </w:p>
                </w:txbxContent>
              </v:textbox>
            </v:rect>
            <v:rect id="Rectangle 34" o:spid="_x0000_s1079" style="position:absolute;left:2880;top:14700;width:450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GlsMA&#10;AADbAAAADwAAAGRycy9kb3ducmV2LnhtbESPT4vCMBTE7wt+h/CEva1pKyxrNYoIggdh/Qd6fDTP&#10;tNi8lCa23W+/WRD2OMzMb5jFarC16Kj1lWMF6SQBQVw4XbFRcDlvP75A+ICssXZMCn7Iw2o5eltg&#10;rl3PR+pOwYgIYZ+jgjKEJpfSFyVZ9BPXEEfv7lqLIcrWSN1iH+G2llmSfEqLFceFEhvalFQ8Tk+r&#10;gDtK+/33LTGX6/Rwvd0Pqc+MUu/jYT0HEWgI/+FXe6cVzDL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wGlsMAAADbAAAADwAAAAAAAAAAAAAAAACYAgAAZHJzL2Rv&#10;d25yZXYueG1sUEsFBgAAAAAEAAQA9QAAAIgDAAAAAA==&#10;">
              <v:textbox style="mso-next-textbox:#Rectangle 34" inset=",2.3mm">
                <w:txbxContent>
                  <w:p w:rsidR="008E4535" w:rsidRPr="008359F9" w:rsidRDefault="008E4535" w:rsidP="008E4535">
                    <w:pPr>
                      <w:rPr>
                        <w:rFonts w:ascii="仿宋_GB2312" w:eastAsia="仿宋_GB2312"/>
                      </w:rPr>
                    </w:pPr>
                    <w:r w:rsidRPr="008359F9">
                      <w:rPr>
                        <w:rFonts w:ascii="仿宋_GB2312" w:eastAsia="仿宋_GB2312" w:hint="eastAsia"/>
                      </w:rPr>
                      <w:t>分析原因并形成制度预防类似事故再次发生</w:t>
                    </w:r>
                  </w:p>
                </w:txbxContent>
              </v:textbox>
            </v:rect>
            <v:line id="Line 35" o:spid="_x0000_s1080" style="position:absolute;flip:x y;visibility:visible" from="7200,14076" to="7918,1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mFcQAAADbAAAADwAAAGRycy9kb3ducmV2LnhtbESPQWvCQBSE74L/YXmCN91oQTR1lSII&#10;PXhRi15fsq/Z1OzbJLvG+O+7BaHHYWa+Ydbb3laio9aXjhXMpgkI4tzpkgsFX+f9ZAnCB2SNlWNS&#10;8CQP281wsMZUuwcfqTuFQkQI+xQVmBDqVEqfG7Lop64mjt63ay2GKNtC6hYfEW4rOU+ShbRYclww&#10;WNPOUH473a2CLrvPfi6H481n12aVLU2zOzQLpcaj/uMdRKA+/Idf7U+tYPUG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c+YVxAAAANsAAAAPAAAAAAAAAAAA&#10;AAAAAKECAABkcnMvZG93bnJldi54bWxQSwUGAAAAAAQABAD5AAAAkgMAAAAA&#10;">
              <v:stroke endarrow="block"/>
            </v:line>
            <v:line id="Line 36" o:spid="_x0000_s1081" style="position:absolute;flip:x y;visibility:visible" from="7380,15012" to="7920,1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p+YcQAAADbAAAADwAAAGRycy9kb3ducmV2LnhtbESPQWvCQBSE74L/YXmCN90oRTR1lSII&#10;PXhRi15fsq/Z1OzbJLvG+O+7BaHHYWa+Ydbb3laio9aXjhXMpgkI4tzpkgsFX+f9ZAnCB2SNlWNS&#10;8CQP281wsMZUuwcfqTuFQkQI+xQVmBDqVEqfG7Lop64mjt63ay2GKNtC6hYfEW4rOU+ShbRYclww&#10;WNPOUH473a2CLrvPfi6H481n12aVLU2zOzQLpcaj/uMdRKA+/Idf7U+tYPUG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n5hxAAAANsAAAAPAAAAAAAAAAAA&#10;AAAAAKECAABkcnMvZG93bnJldi54bWxQSwUGAAAAAAQABAD5AAAAkgMAAAAA&#10;">
              <v:stroke endarrow="block"/>
            </v:line>
          </v:group>
        </w:pict>
      </w:r>
    </w:p>
    <w:p w:rsidR="008E4535" w:rsidRPr="00BA7458" w:rsidRDefault="008E4535" w:rsidP="008E4535">
      <w:pPr>
        <w:spacing w:line="360" w:lineRule="auto"/>
        <w:rPr>
          <w:rFonts w:asciiTheme="minorEastAsia" w:hAnsiTheme="minorEastAsia" w:cstheme="minorHAnsi"/>
          <w:sz w:val="24"/>
        </w:rPr>
      </w:pPr>
    </w:p>
    <w:p w:rsidR="008E4535" w:rsidRPr="00BA7458" w:rsidRDefault="008E4535" w:rsidP="008E4535">
      <w:pPr>
        <w:spacing w:line="360" w:lineRule="auto"/>
        <w:rPr>
          <w:rFonts w:asciiTheme="minorEastAsia" w:hAnsiTheme="minorEastAsia" w:cstheme="minorHAnsi"/>
          <w:sz w:val="24"/>
        </w:rPr>
      </w:pPr>
    </w:p>
    <w:p w:rsidR="008E4535" w:rsidRPr="00BA7458" w:rsidRDefault="008E4535" w:rsidP="008E4535">
      <w:pPr>
        <w:spacing w:line="360" w:lineRule="auto"/>
        <w:rPr>
          <w:rFonts w:asciiTheme="minorEastAsia" w:hAnsiTheme="minorEastAsia" w:cstheme="minorHAnsi"/>
          <w:sz w:val="24"/>
        </w:rPr>
      </w:pPr>
    </w:p>
    <w:p w:rsidR="008E4535" w:rsidRPr="00BA7458" w:rsidRDefault="008E4535" w:rsidP="008E4535">
      <w:pPr>
        <w:spacing w:line="360" w:lineRule="auto"/>
        <w:rPr>
          <w:rFonts w:asciiTheme="minorEastAsia" w:hAnsiTheme="minorEastAsia" w:cstheme="minorHAnsi"/>
          <w:sz w:val="24"/>
        </w:rPr>
      </w:pPr>
    </w:p>
    <w:p w:rsidR="008E4535" w:rsidRPr="00BA7458" w:rsidRDefault="00917EF1" w:rsidP="008E4535">
      <w:pPr>
        <w:spacing w:line="360" w:lineRule="auto"/>
        <w:rPr>
          <w:rFonts w:asciiTheme="minorEastAsia" w:hAnsiTheme="minorEastAsia" w:cstheme="minorHAnsi"/>
          <w:sz w:val="24"/>
        </w:rPr>
      </w:pPr>
      <w:r>
        <w:rPr>
          <w:rFonts w:asciiTheme="minorEastAsia" w:hAnsiTheme="minorEastAsia" w:cstheme="minorHAnsi"/>
          <w:noProof/>
          <w:sz w:val="24"/>
        </w:rPr>
        <w:pict>
          <v:rect id="矩形 98" o:spid="_x0000_s1047" style="position:absolute;left:0;text-align:left;margin-left:324pt;margin-top:8.05pt;width:26.15pt;height:2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" filled="f" stroked="f">
            <v:textbox style="mso-next-textbox:#矩形 98">
              <w:txbxContent>
                <w:p w:rsidR="008E4535" w:rsidRDefault="008E4535" w:rsidP="008E4535">
                  <w:r>
                    <w:rPr>
                      <w:rFonts w:hint="eastAsia"/>
                    </w:rPr>
                    <w:t>小</w:t>
                  </w:r>
                </w:p>
              </w:txbxContent>
            </v:textbox>
          </v:rect>
        </w:pict>
      </w:r>
    </w:p>
    <w:p w:rsidR="008E4535" w:rsidRPr="00BA7458" w:rsidRDefault="008E4535" w:rsidP="008E4535">
      <w:pPr>
        <w:spacing w:line="360" w:lineRule="auto"/>
        <w:rPr>
          <w:rFonts w:asciiTheme="minorEastAsia" w:hAnsiTheme="minorEastAsia" w:cstheme="minorHAnsi"/>
          <w:sz w:val="24"/>
        </w:rPr>
      </w:pPr>
    </w:p>
    <w:p w:rsidR="008E4535" w:rsidRPr="00BA7458" w:rsidRDefault="00917EF1" w:rsidP="008E4535">
      <w:pPr>
        <w:spacing w:line="360" w:lineRule="auto"/>
        <w:rPr>
          <w:rFonts w:asciiTheme="minorEastAsia" w:hAnsiTheme="minorEastAsia" w:cstheme="minorHAnsi"/>
          <w:sz w:val="24"/>
        </w:rPr>
      </w:pPr>
      <w:r>
        <w:rPr>
          <w:rFonts w:asciiTheme="minorEastAsia" w:hAnsiTheme="minorEastAsia" w:cstheme="minorHAnsi"/>
          <w:noProof/>
          <w:sz w:val="24"/>
        </w:rPr>
        <w:pict>
          <v:group id="组合 95" o:spid="_x0000_s1050" style="position:absolute;left:0;text-align:left;margin-left:106.1pt;margin-top:5.9pt;width:3in;height:0;z-index:251665408" coordorigin="3501,11667"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">
            <v:line id="Line 6" o:spid="_x0000_s1051" style="position:absolute;flip:x;visibility:visible" from="3501,11667" to="4204,1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line id="Line 7" o:spid="_x0000_s1052" style="position:absolute;visibility:visible" from="7101,11667" to="7821,1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group>
        </w:pict>
      </w:r>
    </w:p>
    <w:p w:rsidR="008E4535" w:rsidRPr="00BA7458" w:rsidRDefault="00917EF1" w:rsidP="008E4535">
      <w:pPr>
        <w:spacing w:line="360" w:lineRule="auto"/>
        <w:rPr>
          <w:rFonts w:asciiTheme="minorEastAsia" w:hAnsiTheme="minorEastAsia" w:cstheme="minorHAnsi"/>
          <w:sz w:val="24"/>
        </w:rPr>
      </w:pPr>
      <w:r>
        <w:rPr>
          <w:rFonts w:asciiTheme="minorEastAsia" w:hAnsiTheme="minorEastAsia" w:cstheme="minorHAnsi"/>
          <w:noProof/>
          <w:sz w:val="24"/>
        </w:rPr>
        <w:pict>
          <v:rect id="矩形 99" o:spid="_x0000_s1048" style="position:absolute;left:0;text-align:left;margin-left:315pt;margin-top:15.85pt;width:36.6pt;height:23.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" filled="f" stroked="f">
            <v:textbox style="mso-next-textbox:#矩形 99">
              <w:txbxContent>
                <w:p w:rsidR="008E4535" w:rsidRPr="008359F9" w:rsidRDefault="008E4535" w:rsidP="008E4535">
                  <w:pPr>
                    <w:rPr>
                      <w:rFonts w:ascii="仿宋_GB2312" w:eastAsia="仿宋_GB2312"/>
                    </w:rPr>
                  </w:pPr>
                  <w:r w:rsidRPr="008359F9">
                    <w:rPr>
                      <w:rFonts w:ascii="仿宋_GB2312" w:eastAsia="仿宋_GB2312" w:hint="eastAsia"/>
                    </w:rPr>
                    <w:t>合格</w:t>
                  </w:r>
                </w:p>
              </w:txbxContent>
            </v:textbox>
          </v:rect>
        </w:pict>
      </w:r>
    </w:p>
    <w:p w:rsidR="008E4535" w:rsidRPr="00BA7458" w:rsidRDefault="008E4535" w:rsidP="008E4535">
      <w:pPr>
        <w:spacing w:line="360" w:lineRule="auto"/>
        <w:rPr>
          <w:rFonts w:asciiTheme="minorEastAsia" w:hAnsiTheme="minorEastAsia" w:cstheme="minorHAnsi"/>
          <w:sz w:val="24"/>
        </w:rPr>
      </w:pPr>
    </w:p>
    <w:p w:rsidR="008E4535" w:rsidRPr="00BA7458" w:rsidRDefault="00917EF1" w:rsidP="008E4535">
      <w:pPr>
        <w:spacing w:line="360" w:lineRule="auto"/>
        <w:rPr>
          <w:rFonts w:asciiTheme="minorEastAsia" w:hAnsiTheme="minorEastAsia" w:cstheme="minorHAnsi"/>
          <w:sz w:val="24"/>
        </w:rPr>
      </w:pPr>
      <w:r>
        <w:rPr>
          <w:rFonts w:asciiTheme="minorEastAsia" w:hAnsiTheme="minorEastAsia" w:cstheme="minorHAnsi"/>
          <w:noProof/>
          <w:sz w:val="24"/>
        </w:rPr>
        <w:pict>
          <v:rect id="矩形 100" o:spid="_x0000_s1053" style="position:absolute;left:0;text-align:left;margin-left:275.85pt;margin-top:19.45pt;width:54pt;height:3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" filled="f" stroked="f">
            <v:textbox style="mso-next-textbox:#矩形 100">
              <w:txbxContent>
                <w:p w:rsidR="008E4535" w:rsidRPr="008359F9" w:rsidRDefault="008E4535" w:rsidP="008E4535">
                  <w:pPr>
                    <w:rPr>
                      <w:rFonts w:ascii="仿宋_GB2312" w:eastAsia="仿宋_GB2312"/>
                    </w:rPr>
                  </w:pPr>
                  <w:r w:rsidRPr="008359F9">
                    <w:rPr>
                      <w:rFonts w:ascii="仿宋_GB2312" w:eastAsia="仿宋_GB2312" w:hint="eastAsia"/>
                    </w:rPr>
                    <w:t>不合格</w:t>
                  </w:r>
                </w:p>
              </w:txbxContent>
            </v:textbox>
          </v:rect>
        </w:pict>
      </w:r>
      <w:r>
        <w:rPr>
          <w:rFonts w:asciiTheme="minorEastAsia" w:hAnsiTheme="minorEastAsia" w:cstheme="minorHAnsi"/>
          <w:noProof/>
          <w:sz w:val="24"/>
        </w:rPr>
        <w:pict>
          <v:rect id="矩形 102" o:spid="_x0000_s1049" style="position:absolute;left:0;text-align:left;margin-left:378.15pt;margin-top:7.75pt;width:36.6pt;height:2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" filled="f" stroked="f">
            <v:textbox style="mso-next-textbox:#矩形 102">
              <w:txbxContent>
                <w:p w:rsidR="008E4535" w:rsidRPr="008359F9" w:rsidRDefault="008E4535" w:rsidP="008E4535">
                  <w:pPr>
                    <w:rPr>
                      <w:rFonts w:ascii="仿宋_GB2312" w:eastAsia="仿宋_GB2312"/>
                    </w:rPr>
                  </w:pPr>
                  <w:r w:rsidRPr="008359F9">
                    <w:rPr>
                      <w:rFonts w:ascii="仿宋_GB2312" w:eastAsia="仿宋_GB2312" w:hint="eastAsia"/>
                    </w:rPr>
                    <w:t>合格</w:t>
                  </w:r>
                </w:p>
              </w:txbxContent>
            </v:textbox>
          </v:rect>
        </w:pict>
      </w:r>
    </w:p>
    <w:p w:rsidR="008E4535" w:rsidRPr="00BA7458" w:rsidRDefault="00917EF1" w:rsidP="008E4535">
      <w:pPr>
        <w:spacing w:line="360" w:lineRule="auto"/>
        <w:rPr>
          <w:rFonts w:asciiTheme="minorEastAsia" w:hAnsiTheme="minorEastAsia" w:cstheme="minorHAnsi"/>
          <w:sz w:val="24"/>
        </w:rPr>
      </w:pPr>
      <w:r>
        <w:rPr>
          <w:rFonts w:asciiTheme="minorEastAsia" w:hAnsiTheme="minorEastAsia" w:cstheme="minorHAnsi"/>
          <w:noProof/>
          <w:sz w:val="24"/>
        </w:rPr>
        <w:pict>
          <v:line id="直接连接符 101" o:spid="_x0000_s1054" style="position:absolute;left:0;text-align:left;z-index:251667456;visibility:visible" from="89.35pt,20.25pt" to="13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">
            <v:stroke endarrow="block"/>
          </v:line>
        </w:pict>
      </w:r>
    </w:p>
    <w:p w:rsidR="008E4535" w:rsidRPr="00BA7458" w:rsidRDefault="008E4535" w:rsidP="008E4535">
      <w:pPr>
        <w:spacing w:line="360" w:lineRule="auto"/>
        <w:rPr>
          <w:rFonts w:asciiTheme="minorEastAsia" w:hAnsiTheme="minorEastAsia" w:cstheme="minorHAnsi"/>
          <w:sz w:val="24"/>
        </w:rPr>
      </w:pPr>
    </w:p>
    <w:p w:rsidR="008E4535" w:rsidRPr="00BA7458" w:rsidRDefault="008E4535" w:rsidP="008E4535">
      <w:pPr>
        <w:rPr>
          <w:rFonts w:asciiTheme="minorEastAsia" w:hAnsiTheme="minorEastAsia" w:cstheme="minorHAnsi"/>
          <w:sz w:val="24"/>
        </w:rPr>
      </w:pPr>
    </w:p>
    <w:p w:rsidR="008E4535" w:rsidRPr="00BA7458" w:rsidRDefault="008E4535" w:rsidP="008E4535">
      <w:pPr>
        <w:tabs>
          <w:tab w:val="left" w:pos="1050"/>
        </w:tabs>
        <w:rPr>
          <w:rFonts w:asciiTheme="minorEastAsia" w:hAnsiTheme="minorEastAsia" w:cstheme="minorHAnsi"/>
          <w:sz w:val="52"/>
          <w:szCs w:val="52"/>
        </w:rPr>
      </w:pPr>
    </w:p>
    <w:p w:rsidR="008E4535" w:rsidRPr="00BA7458" w:rsidRDefault="008E4535" w:rsidP="008E4535">
      <w:pPr>
        <w:rPr>
          <w:rFonts w:asciiTheme="minorEastAsia" w:hAnsiTheme="minorEastAsia" w:cstheme="minorHAnsi"/>
          <w:sz w:val="52"/>
          <w:szCs w:val="52"/>
        </w:rPr>
      </w:pPr>
    </w:p>
    <w:p w:rsidR="008E4535" w:rsidRPr="00BA7458" w:rsidRDefault="008E4535" w:rsidP="008E4535">
      <w:pPr>
        <w:rPr>
          <w:rFonts w:asciiTheme="minorEastAsia" w:hAnsiTheme="minorEastAsia" w:cstheme="minorHAnsi"/>
          <w:sz w:val="52"/>
          <w:szCs w:val="52"/>
        </w:rPr>
      </w:pPr>
    </w:p>
    <w:p w:rsidR="008E4535" w:rsidRPr="00BA7458" w:rsidRDefault="008E4535" w:rsidP="008E4535">
      <w:pPr>
        <w:rPr>
          <w:rFonts w:asciiTheme="minorEastAsia" w:hAnsiTheme="minorEastAsia" w:cstheme="minorHAnsi"/>
          <w:sz w:val="52"/>
          <w:szCs w:val="52"/>
        </w:rPr>
      </w:pPr>
    </w:p>
    <w:p w:rsidR="008E4535" w:rsidRPr="004920B5" w:rsidRDefault="008E4535" w:rsidP="008E4535">
      <w:pPr>
        <w:rPr>
          <w:rFonts w:ascii="仿宋_GB2312" w:eastAsia="仿宋_GB2312" w:cstheme="minorHAnsi"/>
          <w:sz w:val="52"/>
          <w:szCs w:val="52"/>
        </w:rPr>
      </w:pPr>
    </w:p>
    <w:p w:rsidR="008E4535" w:rsidRPr="004920B5" w:rsidRDefault="008E4535" w:rsidP="008E4535">
      <w:pPr>
        <w:rPr>
          <w:rFonts w:ascii="仿宋_GB2312" w:eastAsia="仿宋_GB2312" w:cstheme="minorHAnsi"/>
          <w:sz w:val="52"/>
          <w:szCs w:val="52"/>
        </w:rPr>
      </w:pPr>
    </w:p>
    <w:p w:rsidR="008E4535" w:rsidRPr="004920B5" w:rsidRDefault="008E4535" w:rsidP="008E4535">
      <w:pPr>
        <w:pStyle w:val="3"/>
        <w:spacing w:line="360" w:lineRule="auto"/>
        <w:jc w:val="center"/>
        <w:rPr>
          <w:rFonts w:ascii="仿宋_GB2312" w:eastAsia="仿宋_GB2312" w:hAnsiTheme="minorHAnsi" w:cstheme="minorHAnsi"/>
          <w:sz w:val="44"/>
          <w:szCs w:val="44"/>
        </w:rPr>
      </w:pPr>
      <w:r w:rsidRPr="004920B5">
        <w:rPr>
          <w:rFonts w:ascii="仿宋_GB2312" w:eastAsia="仿宋_GB2312" w:hAnsiTheme="minorHAnsi" w:cstheme="minorHAnsi" w:hint="eastAsia"/>
          <w:sz w:val="44"/>
          <w:szCs w:val="44"/>
        </w:rPr>
        <w:lastRenderedPageBreak/>
        <w:t>水质异常应急程序</w:t>
      </w:r>
    </w:p>
    <w:p w:rsidR="008E4535" w:rsidRPr="00FB3074" w:rsidRDefault="008E4535" w:rsidP="008E4535">
      <w:pPr>
        <w:numPr>
          <w:ilvl w:val="0"/>
          <w:numId w:val="2"/>
        </w:numPr>
        <w:spacing w:line="360" w:lineRule="auto"/>
        <w:rPr>
          <w:rFonts w:asciiTheme="minorEastAsia" w:hAnsiTheme="minorEastAsia" w:cstheme="minorHAnsi"/>
          <w:b/>
          <w:sz w:val="28"/>
          <w:szCs w:val="28"/>
        </w:rPr>
      </w:pPr>
      <w:r w:rsidRPr="00FB3074">
        <w:rPr>
          <w:rFonts w:asciiTheme="minorEastAsia" w:hAnsiTheme="minorEastAsia" w:cstheme="minorHAnsi" w:hint="eastAsia"/>
          <w:b/>
          <w:sz w:val="28"/>
          <w:szCs w:val="28"/>
        </w:rPr>
        <w:t>目的</w:t>
      </w:r>
    </w:p>
    <w:p w:rsidR="008E4535" w:rsidRPr="00FB3074" w:rsidRDefault="0007743B" w:rsidP="008E4535">
      <w:pPr>
        <w:spacing w:line="360" w:lineRule="auto"/>
        <w:ind w:firstLineChars="200" w:firstLine="480"/>
        <w:rPr>
          <w:rFonts w:asciiTheme="minorEastAsia" w:hAnsiTheme="minorEastAsia" w:cstheme="minorHAnsi"/>
          <w:sz w:val="24"/>
        </w:rPr>
      </w:pPr>
      <w:r>
        <w:rPr>
          <w:rFonts w:asciiTheme="minorEastAsia" w:hAnsiTheme="minorEastAsia" w:cstheme="minorHAnsi" w:hint="eastAsia"/>
          <w:sz w:val="24"/>
        </w:rPr>
        <w:t>当出现污水</w:t>
      </w:r>
      <w:r w:rsidR="008E4535" w:rsidRPr="00FB3074">
        <w:rPr>
          <w:rFonts w:asciiTheme="minorEastAsia" w:hAnsiTheme="minorEastAsia" w:cstheme="minorHAnsi" w:hint="eastAsia"/>
          <w:sz w:val="24"/>
        </w:rPr>
        <w:t>站来水或处理后出</w:t>
      </w:r>
      <w:r w:rsidR="00DE5532">
        <w:rPr>
          <w:rFonts w:asciiTheme="minorEastAsia" w:hAnsiTheme="minorEastAsia" w:cstheme="minorHAnsi" w:hint="eastAsia"/>
          <w:sz w:val="24"/>
        </w:rPr>
        <w:t>现</w:t>
      </w:r>
      <w:r w:rsidR="008E4535" w:rsidRPr="00FB3074">
        <w:rPr>
          <w:rFonts w:asciiTheme="minorEastAsia" w:hAnsiTheme="minorEastAsia" w:cstheme="minorHAnsi" w:hint="eastAsia"/>
          <w:sz w:val="24"/>
        </w:rPr>
        <w:t>水质异常情况时，应采取相应措施，尽可能保证出水水质达标，减小对环境的危害。</w:t>
      </w:r>
    </w:p>
    <w:p w:rsidR="008E4535" w:rsidRPr="00FB3074" w:rsidRDefault="008E4535" w:rsidP="008E4535">
      <w:pPr>
        <w:spacing w:line="360" w:lineRule="auto"/>
        <w:rPr>
          <w:rFonts w:asciiTheme="minorEastAsia" w:hAnsiTheme="minorEastAsia" w:cstheme="minorHAnsi"/>
          <w:b/>
          <w:sz w:val="28"/>
          <w:szCs w:val="28"/>
        </w:rPr>
      </w:pPr>
      <w:r w:rsidRPr="00FB3074">
        <w:rPr>
          <w:rFonts w:asciiTheme="minorEastAsia" w:hAnsiTheme="minorEastAsia" w:cstheme="minorHAnsi" w:hint="eastAsia"/>
          <w:b/>
          <w:sz w:val="28"/>
          <w:szCs w:val="28"/>
        </w:rPr>
        <w:t>二、适用范围</w:t>
      </w:r>
    </w:p>
    <w:p w:rsidR="008E4535" w:rsidRPr="00FB3074" w:rsidRDefault="0007743B" w:rsidP="008E4535">
      <w:pPr>
        <w:spacing w:line="360" w:lineRule="auto"/>
        <w:ind w:firstLine="435"/>
        <w:rPr>
          <w:rFonts w:asciiTheme="minorEastAsia" w:hAnsiTheme="minorEastAsia" w:cstheme="minorHAnsi"/>
          <w:sz w:val="24"/>
        </w:rPr>
      </w:pPr>
      <w:r>
        <w:rPr>
          <w:rFonts w:asciiTheme="minorEastAsia" w:hAnsiTheme="minorEastAsia" w:cstheme="minorHAnsi" w:hint="eastAsia"/>
          <w:sz w:val="24"/>
        </w:rPr>
        <w:t>适用于发生在崇山、和平院区污水站</w:t>
      </w:r>
      <w:r w:rsidR="008E4535" w:rsidRPr="00FB3074">
        <w:rPr>
          <w:rFonts w:asciiTheme="minorEastAsia" w:hAnsiTheme="minorEastAsia" w:cstheme="minorHAnsi" w:hint="eastAsia"/>
          <w:sz w:val="24"/>
        </w:rPr>
        <w:t>的水质异常情况。</w:t>
      </w:r>
    </w:p>
    <w:p w:rsidR="008E4535" w:rsidRPr="00FB3074" w:rsidRDefault="008E4535" w:rsidP="008E4535">
      <w:pPr>
        <w:spacing w:line="360" w:lineRule="auto"/>
        <w:rPr>
          <w:rFonts w:asciiTheme="minorEastAsia" w:hAnsiTheme="minorEastAsia" w:cstheme="minorHAnsi"/>
          <w:b/>
          <w:sz w:val="28"/>
          <w:szCs w:val="28"/>
        </w:rPr>
      </w:pPr>
      <w:r w:rsidRPr="00FB3074">
        <w:rPr>
          <w:rFonts w:asciiTheme="minorEastAsia" w:hAnsiTheme="minorEastAsia" w:cstheme="minorHAnsi" w:hint="eastAsia"/>
          <w:b/>
          <w:sz w:val="28"/>
          <w:szCs w:val="28"/>
        </w:rPr>
        <w:t>三、应急措施</w:t>
      </w:r>
    </w:p>
    <w:p w:rsidR="008E4535" w:rsidRPr="00FB3074" w:rsidRDefault="008E4535" w:rsidP="008E4535">
      <w:pPr>
        <w:spacing w:line="360" w:lineRule="auto"/>
        <w:ind w:firstLineChars="200" w:firstLine="480"/>
        <w:rPr>
          <w:rFonts w:asciiTheme="minorEastAsia" w:hAnsiTheme="minorEastAsia" w:cstheme="minorHAnsi"/>
          <w:sz w:val="24"/>
        </w:rPr>
      </w:pPr>
      <w:r w:rsidRPr="00FB3074">
        <w:rPr>
          <w:rFonts w:asciiTheme="minorEastAsia" w:hAnsiTheme="minorEastAsia" w:cstheme="minorHAnsi" w:hint="eastAsia"/>
          <w:sz w:val="24"/>
        </w:rPr>
        <w:t>水质发生异常时处理步骤:</w:t>
      </w:r>
    </w:p>
    <w:p w:rsidR="008E4535" w:rsidRPr="00FB3074" w:rsidRDefault="008E4535" w:rsidP="008E4535">
      <w:pPr>
        <w:spacing w:line="360" w:lineRule="auto"/>
        <w:ind w:firstLineChars="200" w:firstLine="480"/>
        <w:rPr>
          <w:rFonts w:asciiTheme="minorEastAsia" w:hAnsiTheme="minorEastAsia" w:cstheme="minorHAnsi"/>
          <w:sz w:val="24"/>
        </w:rPr>
      </w:pPr>
      <w:r w:rsidRPr="00FB3074">
        <w:rPr>
          <w:rFonts w:asciiTheme="minorEastAsia" w:hAnsiTheme="minorEastAsia" w:cstheme="minorHAnsi" w:hint="eastAsia"/>
          <w:sz w:val="24"/>
        </w:rPr>
        <w:t>1、发生水质异常时，立即通知现场负责人及操作人员。</w:t>
      </w:r>
    </w:p>
    <w:p w:rsidR="008E4535" w:rsidRPr="00FB3074" w:rsidRDefault="008E4535" w:rsidP="008E4535">
      <w:pPr>
        <w:spacing w:line="360" w:lineRule="auto"/>
        <w:ind w:firstLineChars="200" w:firstLine="480"/>
        <w:rPr>
          <w:rFonts w:asciiTheme="minorEastAsia" w:hAnsiTheme="minorEastAsia" w:cstheme="minorHAnsi"/>
          <w:sz w:val="24"/>
        </w:rPr>
      </w:pPr>
      <w:r w:rsidRPr="00FB3074">
        <w:rPr>
          <w:rFonts w:asciiTheme="minorEastAsia" w:hAnsiTheme="minorEastAsia" w:cstheme="minorHAnsi" w:hint="eastAsia"/>
          <w:sz w:val="24"/>
        </w:rPr>
        <w:t>2、根据水质异常发生工段的不同采取不同的处理方法。</w:t>
      </w:r>
    </w:p>
    <w:p w:rsidR="008E4535" w:rsidRPr="00FB3074" w:rsidRDefault="008E4535" w:rsidP="008E4535">
      <w:pPr>
        <w:spacing w:line="360" w:lineRule="auto"/>
        <w:ind w:firstLineChars="200" w:firstLine="480"/>
        <w:rPr>
          <w:rFonts w:asciiTheme="minorEastAsia" w:hAnsiTheme="minorEastAsia" w:cstheme="minorHAnsi"/>
          <w:sz w:val="24"/>
        </w:rPr>
      </w:pPr>
      <w:r w:rsidRPr="00FB3074">
        <w:rPr>
          <w:rFonts w:asciiTheme="minorEastAsia" w:hAnsiTheme="minorEastAsia" w:cstheme="minorHAnsi" w:hint="eastAsia"/>
          <w:sz w:val="24"/>
        </w:rPr>
        <w:t>a .提高后续处理段的负荷。</w:t>
      </w:r>
    </w:p>
    <w:p w:rsidR="008E4535" w:rsidRDefault="008E4535" w:rsidP="008E4535">
      <w:pPr>
        <w:spacing w:line="360" w:lineRule="auto"/>
        <w:ind w:firstLineChars="200" w:firstLine="480"/>
        <w:rPr>
          <w:rFonts w:asciiTheme="minorEastAsia" w:hAnsiTheme="minorEastAsia" w:cstheme="minorHAnsi"/>
          <w:sz w:val="24"/>
        </w:rPr>
      </w:pPr>
      <w:proofErr w:type="gramStart"/>
      <w:r w:rsidRPr="00FB3074">
        <w:rPr>
          <w:rFonts w:asciiTheme="minorEastAsia" w:hAnsiTheme="minorEastAsia" w:cstheme="minorHAnsi" w:hint="eastAsia"/>
          <w:sz w:val="24"/>
        </w:rPr>
        <w:t>b</w:t>
      </w:r>
      <w:proofErr w:type="gramEnd"/>
      <w:r w:rsidRPr="00FB3074">
        <w:rPr>
          <w:rFonts w:asciiTheme="minorEastAsia" w:hAnsiTheme="minorEastAsia" w:cstheme="minorHAnsi" w:hint="eastAsia"/>
          <w:sz w:val="24"/>
        </w:rPr>
        <w:t>. 关闭最终出水废水自循环处理</w:t>
      </w:r>
    </w:p>
    <w:p w:rsidR="008E4535" w:rsidRPr="00FB3074" w:rsidRDefault="008E4535" w:rsidP="008E4535">
      <w:pPr>
        <w:spacing w:line="360" w:lineRule="auto"/>
        <w:ind w:firstLineChars="200" w:firstLine="480"/>
        <w:rPr>
          <w:rFonts w:asciiTheme="minorEastAsia" w:hAnsiTheme="minorEastAsia" w:cstheme="minorHAnsi"/>
          <w:sz w:val="24"/>
        </w:rPr>
      </w:pPr>
      <w:r w:rsidRPr="00FB3074">
        <w:rPr>
          <w:rFonts w:asciiTheme="minorEastAsia" w:hAnsiTheme="minorEastAsia" w:cstheme="minorHAnsi" w:hint="eastAsia"/>
          <w:sz w:val="24"/>
        </w:rPr>
        <w:t>3、分析人员增加水质分析频次，及时向操作人员提供详细的水质信息。</w:t>
      </w:r>
    </w:p>
    <w:p w:rsidR="008E4535" w:rsidRPr="00FB3074" w:rsidRDefault="008E4535" w:rsidP="008E4535">
      <w:pPr>
        <w:spacing w:line="360" w:lineRule="auto"/>
        <w:ind w:firstLineChars="200" w:firstLine="480"/>
        <w:rPr>
          <w:rFonts w:asciiTheme="minorEastAsia" w:hAnsiTheme="minorEastAsia" w:cstheme="minorHAnsi"/>
          <w:sz w:val="24"/>
        </w:rPr>
      </w:pPr>
      <w:r w:rsidRPr="00FB3074">
        <w:rPr>
          <w:rFonts w:asciiTheme="minorEastAsia" w:hAnsiTheme="minorEastAsia" w:cstheme="minorHAnsi" w:hint="eastAsia"/>
          <w:sz w:val="24"/>
        </w:rPr>
        <w:t>4、现场负责人与操作人员根据水质数据调整、制定处理方案。</w:t>
      </w:r>
    </w:p>
    <w:p w:rsidR="008E4535" w:rsidRPr="00FB3074" w:rsidRDefault="008E4535" w:rsidP="008E4535">
      <w:pPr>
        <w:spacing w:line="360" w:lineRule="auto"/>
        <w:ind w:firstLineChars="200" w:firstLine="480"/>
        <w:rPr>
          <w:rFonts w:asciiTheme="minorEastAsia" w:hAnsiTheme="minorEastAsia" w:cstheme="minorHAnsi"/>
          <w:sz w:val="24"/>
        </w:rPr>
      </w:pPr>
      <w:r w:rsidRPr="00FB3074">
        <w:rPr>
          <w:rFonts w:asciiTheme="minorEastAsia" w:hAnsiTheme="minorEastAsia" w:cstheme="minorHAnsi" w:hint="eastAsia"/>
          <w:sz w:val="24"/>
        </w:rPr>
        <w:t>5</w:t>
      </w:r>
      <w:r w:rsidR="00DE5532">
        <w:rPr>
          <w:rFonts w:asciiTheme="minorEastAsia" w:hAnsiTheme="minorEastAsia" w:cstheme="minorHAnsi" w:hint="eastAsia"/>
          <w:sz w:val="24"/>
        </w:rPr>
        <w:t>、现场负责人应立即将水质、处理方案的具体情况向后勤保障部</w:t>
      </w:r>
      <w:r w:rsidRPr="00FB3074">
        <w:rPr>
          <w:rFonts w:asciiTheme="minorEastAsia" w:hAnsiTheme="minorEastAsia" w:cstheme="minorHAnsi" w:hint="eastAsia"/>
          <w:sz w:val="24"/>
        </w:rPr>
        <w:t>汇报。</w:t>
      </w:r>
    </w:p>
    <w:p w:rsidR="008E4535" w:rsidRPr="00FB3074" w:rsidRDefault="008E4535" w:rsidP="008E4535">
      <w:pPr>
        <w:spacing w:line="360" w:lineRule="auto"/>
        <w:ind w:firstLineChars="200" w:firstLine="480"/>
        <w:rPr>
          <w:rFonts w:asciiTheme="minorEastAsia" w:hAnsiTheme="minorEastAsia" w:cstheme="minorHAnsi"/>
          <w:sz w:val="24"/>
        </w:rPr>
      </w:pPr>
      <w:r w:rsidRPr="00FB3074">
        <w:rPr>
          <w:rFonts w:asciiTheme="minorEastAsia" w:hAnsiTheme="minorEastAsia" w:cstheme="minorHAnsi" w:hint="eastAsia"/>
          <w:sz w:val="24"/>
        </w:rPr>
        <w:t>6</w:t>
      </w:r>
      <w:r w:rsidR="0007743B">
        <w:rPr>
          <w:rFonts w:asciiTheme="minorEastAsia" w:hAnsiTheme="minorEastAsia" w:cstheme="minorHAnsi" w:hint="eastAsia"/>
          <w:sz w:val="24"/>
        </w:rPr>
        <w:t>、如果水质仍未得到有效的控制，现场操作人员立即向后勤保障部发出协助请求，并专业</w:t>
      </w:r>
      <w:r w:rsidRPr="00FB3074">
        <w:rPr>
          <w:rFonts w:asciiTheme="minorEastAsia" w:hAnsiTheme="minorEastAsia" w:cstheme="minorHAnsi" w:hint="eastAsia"/>
          <w:sz w:val="24"/>
        </w:rPr>
        <w:t>公司负责进行水质调整。</w:t>
      </w:r>
    </w:p>
    <w:p w:rsidR="008E4535" w:rsidRPr="00FB3074" w:rsidRDefault="008E4535" w:rsidP="008E4535">
      <w:pPr>
        <w:spacing w:line="360" w:lineRule="auto"/>
        <w:ind w:firstLineChars="200" w:firstLine="480"/>
        <w:rPr>
          <w:rFonts w:asciiTheme="minorEastAsia" w:hAnsiTheme="minorEastAsia" w:cstheme="minorHAnsi"/>
          <w:sz w:val="24"/>
        </w:rPr>
      </w:pPr>
      <w:r w:rsidRPr="00FB3074">
        <w:rPr>
          <w:rFonts w:asciiTheme="minorEastAsia" w:hAnsiTheme="minorEastAsia" w:cstheme="minorHAnsi" w:hint="eastAsia"/>
          <w:sz w:val="24"/>
        </w:rPr>
        <w:t>7、水质恢复正常后，全体人员应分析发生水质异常的原因，制定详细周密的预防措施，防止同类水质异常的再次发生。</w:t>
      </w:r>
    </w:p>
    <w:p w:rsidR="008E4535" w:rsidRPr="00FB3074" w:rsidRDefault="008E4535" w:rsidP="008E4535">
      <w:pPr>
        <w:spacing w:line="360" w:lineRule="auto"/>
        <w:ind w:firstLineChars="200" w:firstLine="480"/>
        <w:rPr>
          <w:rFonts w:asciiTheme="minorEastAsia" w:hAnsiTheme="minorEastAsia" w:cstheme="minorHAnsi"/>
          <w:sz w:val="24"/>
        </w:rPr>
      </w:pPr>
      <w:r w:rsidRPr="00FB3074">
        <w:rPr>
          <w:rFonts w:asciiTheme="minorEastAsia" w:hAnsiTheme="minorEastAsia" w:cstheme="minorHAnsi" w:hint="eastAsia"/>
          <w:sz w:val="24"/>
        </w:rPr>
        <w:t>8</w:t>
      </w:r>
      <w:r w:rsidR="0007743B">
        <w:rPr>
          <w:rFonts w:asciiTheme="minorEastAsia" w:hAnsiTheme="minorEastAsia" w:cstheme="minorHAnsi" w:hint="eastAsia"/>
          <w:sz w:val="24"/>
        </w:rPr>
        <w:t>、形成报告向所管部门</w:t>
      </w:r>
      <w:r w:rsidRPr="00FB3074">
        <w:rPr>
          <w:rFonts w:asciiTheme="minorEastAsia" w:hAnsiTheme="minorEastAsia" w:cstheme="minorHAnsi" w:hint="eastAsia"/>
          <w:sz w:val="24"/>
        </w:rPr>
        <w:t>进行汇报。</w:t>
      </w:r>
    </w:p>
    <w:p w:rsidR="008E4535" w:rsidRPr="00FB3074" w:rsidRDefault="008E4535" w:rsidP="008E4535">
      <w:pPr>
        <w:spacing w:line="360" w:lineRule="auto"/>
        <w:ind w:firstLineChars="200" w:firstLine="480"/>
        <w:rPr>
          <w:rFonts w:asciiTheme="minorEastAsia" w:hAnsiTheme="minorEastAsia" w:cstheme="minorHAnsi"/>
          <w:sz w:val="24"/>
        </w:rPr>
      </w:pPr>
    </w:p>
    <w:p w:rsidR="008E4535" w:rsidRPr="00FB3074" w:rsidRDefault="008E4535" w:rsidP="008E4535">
      <w:pPr>
        <w:spacing w:line="360" w:lineRule="auto"/>
        <w:ind w:firstLineChars="200" w:firstLine="480"/>
        <w:rPr>
          <w:rFonts w:asciiTheme="minorEastAsia" w:hAnsiTheme="minorEastAsia" w:cstheme="minorHAnsi"/>
          <w:sz w:val="24"/>
        </w:rPr>
      </w:pPr>
    </w:p>
    <w:p w:rsidR="008E4535" w:rsidRPr="00FB3074" w:rsidRDefault="008E4535" w:rsidP="008E4535">
      <w:pPr>
        <w:spacing w:line="360" w:lineRule="auto"/>
        <w:ind w:firstLineChars="200" w:firstLine="480"/>
        <w:rPr>
          <w:rFonts w:asciiTheme="minorEastAsia" w:hAnsiTheme="minorEastAsia" w:cstheme="minorHAnsi"/>
          <w:sz w:val="24"/>
        </w:rPr>
      </w:pPr>
    </w:p>
    <w:p w:rsidR="008E4535" w:rsidRPr="00FB3074" w:rsidRDefault="008E4535" w:rsidP="008E4535">
      <w:pPr>
        <w:spacing w:line="360" w:lineRule="auto"/>
        <w:ind w:firstLineChars="200" w:firstLine="480"/>
        <w:rPr>
          <w:rFonts w:asciiTheme="minorEastAsia" w:hAnsiTheme="minorEastAsia" w:cstheme="minorHAnsi"/>
          <w:sz w:val="24"/>
        </w:rPr>
      </w:pPr>
    </w:p>
    <w:p w:rsidR="008E4535" w:rsidRPr="00FB3074" w:rsidRDefault="008E4535" w:rsidP="008E4535">
      <w:pPr>
        <w:spacing w:line="360" w:lineRule="auto"/>
        <w:ind w:firstLineChars="200" w:firstLine="480"/>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Default="008E4535" w:rsidP="008E4535">
      <w:pPr>
        <w:spacing w:line="360" w:lineRule="auto"/>
        <w:rPr>
          <w:rFonts w:asciiTheme="minorEastAsia" w:hAnsiTheme="minorEastAsia" w:cstheme="minorHAnsi"/>
          <w:sz w:val="24"/>
        </w:rPr>
      </w:pPr>
    </w:p>
    <w:p w:rsidR="00DE5532" w:rsidRDefault="00DE5532" w:rsidP="00DE5532">
      <w:pPr>
        <w:spacing w:line="360" w:lineRule="auto"/>
        <w:ind w:firstLineChars="100" w:firstLine="240"/>
        <w:rPr>
          <w:rFonts w:asciiTheme="minorEastAsia" w:hAnsiTheme="minorEastAsia" w:cstheme="minorHAnsi"/>
          <w:sz w:val="24"/>
        </w:rPr>
      </w:pPr>
    </w:p>
    <w:p w:rsidR="008E4535" w:rsidRPr="00FB3074" w:rsidRDefault="008E4535" w:rsidP="00DE5532">
      <w:pPr>
        <w:spacing w:line="360" w:lineRule="auto"/>
        <w:ind w:firstLineChars="100" w:firstLine="240"/>
        <w:rPr>
          <w:rFonts w:asciiTheme="minorEastAsia" w:hAnsiTheme="minorEastAsia" w:cstheme="minorHAnsi"/>
          <w:sz w:val="24"/>
        </w:rPr>
      </w:pPr>
      <w:r w:rsidRPr="00FB3074">
        <w:rPr>
          <w:rFonts w:asciiTheme="minorEastAsia" w:hAnsiTheme="minorEastAsia" w:cstheme="minorHAnsi" w:hint="eastAsia"/>
          <w:sz w:val="24"/>
        </w:rPr>
        <w:t>具体操作流程</w:t>
      </w:r>
    </w:p>
    <w:p w:rsidR="008E4535" w:rsidRPr="00FB3074" w:rsidRDefault="00917EF1" w:rsidP="008E4535">
      <w:pPr>
        <w:spacing w:line="360" w:lineRule="auto"/>
        <w:rPr>
          <w:rFonts w:asciiTheme="minorEastAsia" w:hAnsiTheme="minorEastAsia" w:cstheme="minorHAnsi"/>
          <w:sz w:val="24"/>
        </w:rPr>
      </w:pPr>
      <w:r>
        <w:rPr>
          <w:rFonts w:asciiTheme="minorEastAsia" w:hAnsiTheme="minorEastAsia" w:cstheme="minorHAnsi"/>
          <w:noProof/>
          <w:sz w:val="24"/>
        </w:rPr>
        <w:pict>
          <v:group id="组合 105" o:spid="_x0000_s1084" style="position:absolute;left:0;text-align:left;margin-left:9pt;margin-top:17.75pt;width:423pt;height:458.95pt;z-index:251671552" coordorigin="1881,9483" coordsize="8460,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">
            <v:line id="Line 72" o:spid="_x0000_s1085" style="position:absolute;flip:x;visibility:visible" from="3681,10731" to="4401,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group id="Group 73" o:spid="_x0000_s1086" style="position:absolute;left:1881;top:9483;width:8460;height:5616" coordorigin="1980,9552" coordsize="8460,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group id="Group 74" o:spid="_x0000_s1087" style="position:absolute;left:1980;top:9552;width:8460;height:5616" coordorigin="1980,9552" coordsize="8460,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75" o:spid="_x0000_s1088" style="position:absolute;left:7200;top:12984;width:540;height:780" coordorigin="7200,12984" coordsize="54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Line 76" o:spid="_x0000_s1089" style="position:absolute;flip:x;visibility:visible" from="7560,13764" to="7740,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77" o:spid="_x0000_s1090" style="position:absolute;flip:x;visibility:visible" from="7200,12984" to="7560,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group>
                <v:group id="Group 78" o:spid="_x0000_s1091" style="position:absolute;left:1980;top:9552;width:8460;height:5616" coordorigin="1980,9240" coordsize="8460,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line id="Line 79" o:spid="_x0000_s1092" style="position:absolute;visibility:visible" from="9000,10644" to="9000,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80" o:spid="_x0000_s1093" style="position:absolute;visibility:visible" from="7020,10488" to="7740,1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81" o:spid="_x0000_s1094" style="position:absolute;visibility:visible" from="5760,10956" to="5760,1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82" o:spid="_x0000_s1095" style="position:absolute;visibility:visible" from="7020,12516" to="7790,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83" o:spid="_x0000_s1096" style="position:absolute;visibility:visible" from="5753,9671" to="5753,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rect id="Rectangle 84" o:spid="_x0000_s1097" style="position:absolute;left:4433;top:10205;width:2639;height: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style="mso-next-textbox:#Rectangle 84">
                      <w:txbxContent>
                        <w:p w:rsidR="008E4535" w:rsidRPr="009A11FD" w:rsidRDefault="008E4535" w:rsidP="008E4535">
                          <w:pPr>
                            <w:spacing w:line="240" w:lineRule="atLeast"/>
                            <w:jc w:val="center"/>
                            <w:rPr>
                              <w:rFonts w:ascii="仿宋_GB2312" w:eastAsia="仿宋_GB2312"/>
                            </w:rPr>
                          </w:pPr>
                          <w:r w:rsidRPr="009A11FD">
                            <w:rPr>
                              <w:rFonts w:ascii="仿宋_GB2312" w:eastAsia="仿宋_GB2312" w:hint="eastAsia"/>
                            </w:rPr>
                            <w:t>根据水质异常发生部位的不同采取不同的处理方法</w:t>
                          </w:r>
                        </w:p>
                      </w:txbxContent>
                    </v:textbox>
                  </v:rect>
                  <v:rect id="Rectangle 85" o:spid="_x0000_s1098" style="position:absolute;left:7740;top:10176;width:270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style="mso-next-textbox:#Rectangle 85">
                      <w:txbxContent>
                        <w:p w:rsidR="008E4535" w:rsidRPr="009A11FD" w:rsidRDefault="008E4535" w:rsidP="008E4535">
                          <w:pPr>
                            <w:jc w:val="center"/>
                            <w:rPr>
                              <w:rFonts w:ascii="仿宋_GB2312" w:eastAsia="仿宋_GB2312"/>
                            </w:rPr>
                          </w:pPr>
                          <w:r w:rsidRPr="009A11FD">
                            <w:rPr>
                              <w:rFonts w:ascii="仿宋_GB2312" w:eastAsia="仿宋_GB2312" w:hint="eastAsia"/>
                            </w:rPr>
                            <w:t>最终出水工段</w:t>
                          </w:r>
                        </w:p>
                      </w:txbxContent>
                    </v:textbox>
                  </v:rect>
                  <v:rect id="Rectangle 86" o:spid="_x0000_s1099" style="position:absolute;left:4500;top:11580;width:2639;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style="mso-next-textbox:#Rectangle 86">
                      <w:txbxContent>
                        <w:p w:rsidR="008E4535" w:rsidRPr="009A11FD" w:rsidRDefault="008E4535" w:rsidP="008E4535">
                          <w:pPr>
                            <w:jc w:val="center"/>
                            <w:rPr>
                              <w:rFonts w:ascii="仿宋_GB2312" w:eastAsia="仿宋_GB2312"/>
                            </w:rPr>
                          </w:pPr>
                          <w:r w:rsidRPr="009A11FD">
                            <w:rPr>
                              <w:rFonts w:ascii="仿宋_GB2312" w:eastAsia="仿宋_GB2312" w:hint="eastAsia"/>
                            </w:rPr>
                            <w:t>采取措施增加处理负荷</w:t>
                          </w:r>
                        </w:p>
                      </w:txbxContent>
                    </v:textbox>
                  </v:rect>
                  <v:rect id="Rectangle 87" o:spid="_x0000_s1100" style="position:absolute;left:1980;top:10176;width:1800;height: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style="mso-next-textbox:#Rectangle 87">
                      <w:txbxContent>
                        <w:p w:rsidR="008E4535" w:rsidRPr="00C675DB" w:rsidRDefault="008E4535" w:rsidP="008E4535">
                          <w:pPr>
                            <w:jc w:val="center"/>
                            <w:rPr>
                              <w:rFonts w:ascii="仿宋_GB2312" w:eastAsia="仿宋_GB2312"/>
                              <w:szCs w:val="21"/>
                            </w:rPr>
                          </w:pPr>
                          <w:r w:rsidRPr="00C675DB">
                            <w:rPr>
                              <w:rFonts w:ascii="仿宋_GB2312" w:eastAsia="仿宋_GB2312" w:hint="eastAsia"/>
                              <w:szCs w:val="21"/>
                            </w:rPr>
                            <w:t>分析人员增加分析频次</w:t>
                          </w:r>
                        </w:p>
                        <w:p w:rsidR="008E4535" w:rsidRDefault="008E4535" w:rsidP="008E4535"/>
                      </w:txbxContent>
                    </v:textbox>
                  </v:rect>
                  <v:line id="Line 88" o:spid="_x0000_s1101" style="position:absolute;flip:x;visibility:visible" from="2880,10956" to="2884,1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wVcUAAADcAAAADwAAAGRycy9kb3ducmV2LnhtbESPT2vCQBDF70K/wzIFL6FujFDa1FXq&#10;PygUD6Y99Dhkp0lodjZkR43fvisI3mZ47/fmzXw5uFadqA+NZwPTSQqKuPS24crA99fu6QVUEGSL&#10;rWcycKEAy8XDaI659Wc+0KmQSsUQDjkaqEW6XOtQ1uQwTHxHHLVf3zuUuPaVtj2eY7hrdZamz9ph&#10;w/FCjR2tayr/iqOLNXZ73sxmycrpJHml7Y98plqMGT8O72+ghAa5m2/0h41clsH1mTiB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XwVcUAAADcAAAADwAAAAAAAAAA&#10;AAAAAAChAgAAZHJzL2Rvd25yZXYueG1sUEsFBgAAAAAEAAQA+QAAAJMDAAAAAA==&#10;">
                    <v:stroke endarrow="block"/>
                  </v:line>
                  <v:rect id="Rectangle 89" o:spid="_x0000_s1102" style="position:absolute;left:1980;top:11892;width:1761;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style="mso-next-textbox:#Rectangle 89">
                      <w:txbxContent>
                        <w:p w:rsidR="008E4535" w:rsidRPr="009A11FD" w:rsidRDefault="008E4535" w:rsidP="008E4535">
                          <w:pPr>
                            <w:jc w:val="center"/>
                            <w:rPr>
                              <w:rFonts w:ascii="仿宋_GB2312" w:eastAsia="仿宋_GB2312"/>
                            </w:rPr>
                          </w:pPr>
                          <w:r w:rsidRPr="009A11FD">
                            <w:rPr>
                              <w:rFonts w:ascii="仿宋_GB2312" w:eastAsia="仿宋_GB2312" w:hint="eastAsia"/>
                            </w:rPr>
                            <w:t>现场人员制定处理措施</w:t>
                          </w:r>
                        </w:p>
                      </w:txbxContent>
                    </v:textbox>
                  </v:rect>
                  <v:line id="Line 90" o:spid="_x0000_s1103" style="position:absolute;visibility:visible" from="3780,12516" to="4500,1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rect id="Rectangle 91" o:spid="_x0000_s1104" style="position:absolute;left:7740;top:11112;width:270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style="mso-next-textbox:#Rectangle 91">
                      <w:txbxContent>
                        <w:p w:rsidR="008E4535" w:rsidRPr="009A11FD" w:rsidRDefault="008E4535" w:rsidP="008E4535">
                          <w:pPr>
                            <w:jc w:val="center"/>
                            <w:rPr>
                              <w:rFonts w:ascii="仿宋_GB2312" w:eastAsia="仿宋_GB2312"/>
                            </w:rPr>
                          </w:pPr>
                          <w:r w:rsidRPr="009A11FD">
                            <w:rPr>
                              <w:rFonts w:ascii="仿宋_GB2312" w:eastAsia="仿宋_GB2312" w:hint="eastAsia"/>
                            </w:rPr>
                            <w:t>关闭出水废水自循环处理</w:t>
                          </w:r>
                        </w:p>
                      </w:txbxContent>
                    </v:textbox>
                  </v:rect>
                  <v:rect id="Rectangle 92" o:spid="_x0000_s1105" style="position:absolute;left:4500;top:12360;width:2639;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style="mso-next-textbox:#Rectangle 92">
                      <w:txbxContent>
                        <w:p w:rsidR="008E4535" w:rsidRPr="009A11FD" w:rsidRDefault="008E4535" w:rsidP="008E4535">
                          <w:pPr>
                            <w:jc w:val="center"/>
                            <w:rPr>
                              <w:rFonts w:ascii="仿宋_GB2312" w:eastAsia="仿宋_GB2312"/>
                            </w:rPr>
                          </w:pPr>
                          <w:r w:rsidRPr="009A11FD">
                            <w:rPr>
                              <w:rFonts w:ascii="仿宋_GB2312" w:eastAsia="仿宋_GB2312" w:hint="eastAsia"/>
                            </w:rPr>
                            <w:t>严格实施处理方案</w:t>
                          </w:r>
                        </w:p>
                      </w:txbxContent>
                    </v:textbox>
                  </v:rect>
                  <v:line id="Line 93" o:spid="_x0000_s1106" style="position:absolute;visibility:visible" from="2880,12672" to="2880,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rect id="Rectangle 94" o:spid="_x0000_s1107" style="position:absolute;left:1980;top:13296;width:198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style="mso-next-textbox:#Rectangle 94">
                      <w:txbxContent>
                        <w:p w:rsidR="008E4535" w:rsidRPr="009A11FD" w:rsidRDefault="008E4535" w:rsidP="008E4535">
                          <w:pPr>
                            <w:jc w:val="center"/>
                            <w:rPr>
                              <w:rFonts w:ascii="仿宋_GB2312" w:eastAsia="仿宋_GB2312"/>
                            </w:rPr>
                          </w:pPr>
                          <w:r w:rsidRPr="009A11FD">
                            <w:rPr>
                              <w:rFonts w:ascii="仿宋_GB2312" w:eastAsia="仿宋_GB2312" w:hint="eastAsia"/>
                            </w:rPr>
                            <w:t>向</w:t>
                          </w:r>
                          <w:r>
                            <w:rPr>
                              <w:rFonts w:ascii="仿宋_GB2312" w:eastAsia="仿宋_GB2312" w:hint="eastAsia"/>
                            </w:rPr>
                            <w:t>所管部门</w:t>
                          </w:r>
                          <w:r w:rsidRPr="009A11FD">
                            <w:rPr>
                              <w:rFonts w:ascii="仿宋_GB2312" w:eastAsia="仿宋_GB2312" w:hint="eastAsia"/>
                            </w:rPr>
                            <w:t>汇报</w:t>
                          </w:r>
                        </w:p>
                      </w:txbxContent>
                    </v:textbox>
                  </v:rect>
                  <v:rect id="Rectangle 95" o:spid="_x0000_s1108" style="position:absolute;left:4500;top:13296;width:26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style="mso-next-textbox:#Rectangle 95">
                      <w:txbxContent>
                        <w:p w:rsidR="008E4535" w:rsidRPr="009A11FD" w:rsidRDefault="008E4535" w:rsidP="008E4535">
                          <w:pPr>
                            <w:jc w:val="center"/>
                            <w:rPr>
                              <w:rFonts w:ascii="仿宋_GB2312" w:eastAsia="仿宋_GB2312"/>
                            </w:rPr>
                          </w:pPr>
                          <w:r w:rsidRPr="009A11FD">
                            <w:rPr>
                              <w:rFonts w:ascii="仿宋_GB2312" w:eastAsia="仿宋_GB2312" w:hint="eastAsia"/>
                            </w:rPr>
                            <w:t>水质得到控制</w:t>
                          </w:r>
                        </w:p>
                      </w:txbxContent>
                    </v:textbox>
                  </v:rect>
                  <v:rect id="Rectangle 96" o:spid="_x0000_s1109" style="position:absolute;left:7740;top:12204;width:270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style="mso-next-textbox:#Rectangle 96">
                      <w:txbxContent>
                        <w:p w:rsidR="008E4535" w:rsidRPr="009A11FD" w:rsidRDefault="008E4535" w:rsidP="008E4535">
                          <w:pPr>
                            <w:jc w:val="center"/>
                            <w:rPr>
                              <w:rFonts w:ascii="仿宋_GB2312" w:eastAsia="仿宋_GB2312"/>
                            </w:rPr>
                          </w:pPr>
                          <w:r w:rsidRPr="009A11FD">
                            <w:rPr>
                              <w:rFonts w:ascii="仿宋_GB2312" w:eastAsia="仿宋_GB2312" w:hint="eastAsia"/>
                            </w:rPr>
                            <w:t>水质仍未得到控制</w:t>
                          </w:r>
                        </w:p>
                      </w:txbxContent>
                    </v:textbox>
                  </v:rect>
                  <v:rect id="Rectangle 97" o:spid="_x0000_s1110" style="position:absolute;left:7740;top:13140;width:27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style="mso-next-textbox:#Rectangle 97">
                      <w:txbxContent>
                        <w:p w:rsidR="008E4535" w:rsidRPr="009A11FD" w:rsidRDefault="008E4535" w:rsidP="008E4535">
                          <w:pPr>
                            <w:jc w:val="center"/>
                            <w:rPr>
                              <w:rFonts w:ascii="仿宋_GB2312" w:eastAsia="仿宋_GB2312"/>
                            </w:rPr>
                          </w:pPr>
                          <w:r w:rsidRPr="009A11FD">
                            <w:rPr>
                              <w:rFonts w:ascii="仿宋_GB2312" w:eastAsia="仿宋_GB2312" w:hint="eastAsia"/>
                            </w:rPr>
                            <w:t>向</w:t>
                          </w:r>
                          <w:r>
                            <w:rPr>
                              <w:rFonts w:ascii="仿宋_GB2312" w:eastAsia="仿宋_GB2312" w:hint="eastAsia"/>
                            </w:rPr>
                            <w:t>本公司</w:t>
                          </w:r>
                          <w:r w:rsidRPr="009A11FD">
                            <w:rPr>
                              <w:rFonts w:ascii="仿宋_GB2312" w:eastAsia="仿宋_GB2312" w:hint="eastAsia"/>
                            </w:rPr>
                            <w:t>发出协助请求</w:t>
                          </w:r>
                          <w:r>
                            <w:rPr>
                              <w:rFonts w:ascii="仿宋_GB2312" w:eastAsia="仿宋_GB2312" w:hint="eastAsia"/>
                            </w:rPr>
                            <w:t>并</w:t>
                          </w:r>
                          <w:r w:rsidRPr="009A11FD">
                            <w:rPr>
                              <w:rFonts w:ascii="仿宋_GB2312" w:eastAsia="仿宋_GB2312" w:hint="eastAsia"/>
                            </w:rPr>
                            <w:t>由</w:t>
                          </w:r>
                          <w:r>
                            <w:rPr>
                              <w:rFonts w:ascii="仿宋_GB2312" w:eastAsia="仿宋_GB2312" w:hint="eastAsia"/>
                            </w:rPr>
                            <w:t>公司</w:t>
                          </w:r>
                          <w:r w:rsidRPr="009A11FD">
                            <w:rPr>
                              <w:rFonts w:ascii="仿宋_GB2312" w:eastAsia="仿宋_GB2312" w:hint="eastAsia"/>
                            </w:rPr>
                            <w:t>负责处理</w:t>
                          </w:r>
                        </w:p>
                      </w:txbxContent>
                    </v:textbox>
                  </v:rect>
                  <v:line id="Line 98" o:spid="_x0000_s1111" style="position:absolute;visibility:visible" from="5760,13764" to="5760,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99" o:spid="_x0000_s1112" style="position:absolute;flip:y;visibility:visible" from="7560,12672" to="7560,13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rect id="Rectangle 100" o:spid="_x0000_s1113" style="position:absolute;left:4500;top:14232;width:270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H8QA&#10;AADcAAAADwAAAGRycy9kb3ducmV2LnhtbERPTWvCQBC9C/6HZQRvujEttkldpQgFwQptmktvQ3aa&#10;DWZn0+yq6b/vCoK3ebzPWW0G24oz9b5xrGAxT0AQV043XCsov95mzyB8QNbYOiYFf+Rhsx6PVphr&#10;d+FPOhehFjGEfY4KTAhdLqWvDFn0c9cRR+7H9RZDhH0tdY+XGG5bmSbJUlpsODYY7GhrqDoWJ6tg&#10;LzPzcSy/0+TXnLZPizRbvu8OSk0nw+sLiEBDuItv7p2O8x8e4fpMv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uh/EAAAA3AAAAA8AAAAAAAAAAAAAAAAAmAIAAGRycy9k&#10;b3ducmV2LnhtbFBLBQYAAAAABAAEAPUAAACJAwAAAAA=&#10;">
                    <v:textbox style="mso-next-textbox:#Rectangle 100" inset=",3mm">
                      <w:txbxContent>
                        <w:p w:rsidR="008E4535" w:rsidRPr="009A11FD" w:rsidRDefault="008E4535" w:rsidP="008E4535">
                          <w:pPr>
                            <w:jc w:val="center"/>
                            <w:rPr>
                              <w:rFonts w:ascii="仿宋_GB2312" w:eastAsia="仿宋_GB2312"/>
                            </w:rPr>
                          </w:pPr>
                          <w:r w:rsidRPr="009A11FD">
                            <w:rPr>
                              <w:rFonts w:ascii="仿宋_GB2312" w:eastAsia="仿宋_GB2312" w:hint="eastAsia"/>
                            </w:rPr>
                            <w:t>分析原因并制定预防措施</w:t>
                          </w:r>
                        </w:p>
                      </w:txbxContent>
                    </v:textbox>
                  </v:rect>
                  <v:rect id="Rectangle 101" o:spid="_x0000_s1114" style="position:absolute;left:4876;top:9240;width:1761;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style="mso-next-textbox:#Rectangle 101">
                      <w:txbxContent>
                        <w:p w:rsidR="008E4535" w:rsidRPr="009A11FD" w:rsidRDefault="008E4535" w:rsidP="008E4535">
                          <w:pPr>
                            <w:jc w:val="center"/>
                            <w:rPr>
                              <w:rFonts w:ascii="仿宋_GB2312" w:eastAsia="仿宋_GB2312"/>
                            </w:rPr>
                          </w:pPr>
                          <w:r w:rsidRPr="009A11FD">
                            <w:rPr>
                              <w:rFonts w:ascii="仿宋_GB2312" w:eastAsia="仿宋_GB2312" w:hint="eastAsia"/>
                            </w:rPr>
                            <w:t>发生水质异常</w:t>
                          </w:r>
                        </w:p>
                      </w:txbxContent>
                    </v:textbox>
                  </v:rect>
                  <v:line id="Line 102" o:spid="_x0000_s1115" style="position:absolute;visibility:visible" from="5760,12828" to="5760,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103" o:spid="_x0000_s1116" style="position:absolute;visibility:visible" from="9000,12672" to="900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group>
              </v:group>
              <v:shape id="Text Box 104" o:spid="_x0000_s1117" type="#_x0000_t202" style="position:absolute;left:7200;top:10488;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style="mso-next-textbox:#Text Box 104">
                  <w:txbxContent>
                    <w:p w:rsidR="008E4535" w:rsidRDefault="008E4535" w:rsidP="008E4535">
                      <w:r>
                        <w:rPr>
                          <w:rFonts w:hint="eastAsia"/>
                        </w:rPr>
                        <w:t>B</w:t>
                      </w:r>
                    </w:p>
                  </w:txbxContent>
                </v:textbox>
              </v:shape>
              <v:shape id="Text Box 105" o:spid="_x0000_s1118" type="#_x0000_t202" style="position:absolute;left:5760;top:11268;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style="mso-next-textbox:#Text Box 105">
                  <w:txbxContent>
                    <w:p w:rsidR="008E4535" w:rsidRDefault="008E4535" w:rsidP="008E4535">
                      <w:r>
                        <w:rPr>
                          <w:rFonts w:hint="eastAsia"/>
                        </w:rPr>
                        <w:t>A</w:t>
                      </w:r>
                    </w:p>
                  </w:txbxContent>
                </v:textbox>
              </v:shape>
            </v:group>
          </v:group>
        </w:pict>
      </w: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917EF1" w:rsidP="008E4535">
      <w:pPr>
        <w:spacing w:line="360" w:lineRule="auto"/>
        <w:rPr>
          <w:rFonts w:asciiTheme="minorEastAsia" w:hAnsiTheme="minorEastAsia" w:cstheme="minorHAnsi"/>
          <w:sz w:val="24"/>
        </w:rPr>
      </w:pPr>
      <w:r>
        <w:rPr>
          <w:rFonts w:asciiTheme="minorEastAsia" w:hAnsiTheme="minorEastAsia" w:cstheme="minorHAnsi"/>
          <w:noProof/>
          <w:sz w:val="24"/>
        </w:rPr>
        <w:pict>
          <v:rect id="矩形 104" o:spid="_x0000_s1082" style="position:absolute;left:0;text-align:left;margin-left:99pt;margin-top:18.35pt;width:36pt;height:31.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" filled="f" stroked="f">
            <v:textbox style="mso-next-textbox:#矩形 104">
              <w:txbxContent>
                <w:p w:rsidR="008E4535" w:rsidRPr="007A23B1" w:rsidRDefault="008E4535" w:rsidP="008E4535">
                  <w:pPr>
                    <w:rPr>
                      <w:rFonts w:ascii="Arial Unicode MS" w:eastAsia="Arial Unicode MS" w:hAnsi="Arial Unicode MS" w:cs="Arial Unicode MS"/>
                    </w:rPr>
                  </w:pPr>
                  <w:r w:rsidRPr="007A23B1">
                    <w:rPr>
                      <w:rFonts w:ascii="Arial Unicode MS" w:eastAsia="Arial Unicode MS" w:hAnsi="Arial Unicode MS" w:cs="Arial Unicode MS" w:hint="eastAsia"/>
                    </w:rPr>
                    <w:t>A</w:t>
                  </w:r>
                </w:p>
              </w:txbxContent>
            </v:textbox>
          </v:rect>
        </w:pict>
      </w: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917EF1" w:rsidP="008E4535">
      <w:pPr>
        <w:spacing w:line="360" w:lineRule="auto"/>
        <w:rPr>
          <w:rFonts w:asciiTheme="minorEastAsia" w:hAnsiTheme="minorEastAsia" w:cstheme="minorHAnsi"/>
          <w:sz w:val="24"/>
        </w:rPr>
      </w:pPr>
      <w:r>
        <w:rPr>
          <w:rFonts w:asciiTheme="minorEastAsia" w:hAnsiTheme="minorEastAsia" w:cstheme="minorHAnsi"/>
          <w:noProof/>
          <w:sz w:val="24"/>
        </w:rPr>
        <w:pict>
          <v:line id="直接连接符 103" o:spid="_x0000_s1083" style="position:absolute;left:0;text-align:left;flip:x;z-index:251670528;visibility:visible" from="198pt,2.85pt" to="19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">
            <v:stroke endarrow="block"/>
          </v:line>
        </w:pict>
      </w: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Pr="00FB3074" w:rsidRDefault="008E4535" w:rsidP="008E4535">
      <w:pPr>
        <w:spacing w:line="360" w:lineRule="auto"/>
        <w:rPr>
          <w:rFonts w:asciiTheme="minorEastAsia" w:hAnsiTheme="minorEastAsia" w:cstheme="minorHAnsi"/>
          <w:sz w:val="24"/>
        </w:rPr>
      </w:pPr>
    </w:p>
    <w:p w:rsidR="008E4535" w:rsidRDefault="008E4535" w:rsidP="008E4535">
      <w:pPr>
        <w:spacing w:line="360" w:lineRule="auto"/>
        <w:rPr>
          <w:rFonts w:asciiTheme="minorEastAsia" w:hAnsiTheme="minorEastAsia" w:cstheme="minorHAnsi"/>
          <w:sz w:val="52"/>
          <w:szCs w:val="52"/>
        </w:rPr>
      </w:pPr>
    </w:p>
    <w:p w:rsidR="008E4535" w:rsidRDefault="008E4535" w:rsidP="008E4535">
      <w:pPr>
        <w:spacing w:line="360" w:lineRule="auto"/>
        <w:rPr>
          <w:b/>
          <w:sz w:val="44"/>
          <w:szCs w:val="44"/>
        </w:rPr>
      </w:pPr>
    </w:p>
    <w:p w:rsidR="008E4535" w:rsidRDefault="008E4535" w:rsidP="00A3266B">
      <w:pPr>
        <w:spacing w:line="360" w:lineRule="auto"/>
        <w:rPr>
          <w:b/>
          <w:sz w:val="44"/>
          <w:szCs w:val="44"/>
        </w:rPr>
      </w:pPr>
    </w:p>
    <w:p w:rsidR="00A3266B" w:rsidRPr="00A3266B" w:rsidRDefault="00A3266B" w:rsidP="00A3266B">
      <w:pPr>
        <w:spacing w:line="360" w:lineRule="auto"/>
        <w:rPr>
          <w:b/>
          <w:sz w:val="44"/>
          <w:szCs w:val="44"/>
        </w:rPr>
      </w:pPr>
    </w:p>
    <w:p w:rsidR="008E4535" w:rsidRPr="00550161" w:rsidRDefault="008E4535" w:rsidP="008D5589">
      <w:pPr>
        <w:spacing w:line="460" w:lineRule="exact"/>
        <w:ind w:firstLineChars="494" w:firstLine="2182"/>
        <w:rPr>
          <w:rFonts w:asciiTheme="minorEastAsia" w:hAnsiTheme="minorEastAsia"/>
          <w:b/>
          <w:bCs/>
          <w:sz w:val="44"/>
          <w:szCs w:val="44"/>
        </w:rPr>
      </w:pPr>
      <w:r w:rsidRPr="00550161">
        <w:rPr>
          <w:rFonts w:asciiTheme="minorEastAsia" w:hAnsiTheme="minorEastAsia" w:hint="eastAsia"/>
          <w:b/>
          <w:bCs/>
          <w:sz w:val="44"/>
          <w:szCs w:val="44"/>
        </w:rPr>
        <w:t>污水站防汛预案</w:t>
      </w:r>
    </w:p>
    <w:p w:rsidR="008E4535" w:rsidRPr="00550161" w:rsidRDefault="008E4535" w:rsidP="008E4535">
      <w:pPr>
        <w:spacing w:line="460" w:lineRule="exact"/>
        <w:ind w:firstLineChars="218" w:firstLine="963"/>
        <w:rPr>
          <w:rFonts w:asciiTheme="minorEastAsia" w:hAnsiTheme="minorEastAsia"/>
          <w:b/>
          <w:bCs/>
          <w:sz w:val="44"/>
          <w:szCs w:val="44"/>
        </w:rPr>
      </w:pPr>
    </w:p>
    <w:p w:rsidR="008E4535" w:rsidRPr="00550161" w:rsidRDefault="008E4535" w:rsidP="008E4535">
      <w:pPr>
        <w:spacing w:line="360" w:lineRule="auto"/>
        <w:rPr>
          <w:rFonts w:asciiTheme="minorEastAsia" w:hAnsiTheme="minorEastAsia"/>
          <w:b/>
          <w:sz w:val="28"/>
          <w:szCs w:val="28"/>
        </w:rPr>
      </w:pPr>
      <w:r w:rsidRPr="00550161">
        <w:rPr>
          <w:rFonts w:asciiTheme="minorEastAsia" w:hAnsiTheme="minorEastAsia" w:hint="eastAsia"/>
          <w:b/>
          <w:sz w:val="28"/>
          <w:szCs w:val="28"/>
        </w:rPr>
        <w:t>一、目的</w:t>
      </w:r>
    </w:p>
    <w:p w:rsidR="008E4535" w:rsidRPr="00550161" w:rsidRDefault="008E4535" w:rsidP="008E4535">
      <w:pPr>
        <w:spacing w:line="360" w:lineRule="auto"/>
        <w:ind w:firstLineChars="218" w:firstLine="523"/>
        <w:rPr>
          <w:rFonts w:asciiTheme="minorEastAsia" w:hAnsiTheme="minorEastAsia"/>
          <w:color w:val="000000"/>
          <w:sz w:val="24"/>
          <w:szCs w:val="24"/>
        </w:rPr>
      </w:pPr>
      <w:r w:rsidRPr="00550161">
        <w:rPr>
          <w:rFonts w:asciiTheme="minorEastAsia" w:hAnsiTheme="minorEastAsia" w:hint="eastAsia"/>
          <w:sz w:val="24"/>
          <w:szCs w:val="24"/>
        </w:rPr>
        <w:t>为</w:t>
      </w:r>
      <w:r w:rsidRPr="00550161">
        <w:rPr>
          <w:rFonts w:asciiTheme="minorEastAsia" w:hAnsiTheme="minorEastAsia" w:hint="eastAsia"/>
          <w:color w:val="000000"/>
          <w:sz w:val="24"/>
          <w:szCs w:val="24"/>
        </w:rPr>
        <w:t>做好汛期防汛工作，落实相关部门的要求，</w:t>
      </w:r>
      <w:r w:rsidRPr="00550161">
        <w:rPr>
          <w:rFonts w:asciiTheme="minorEastAsia" w:hAnsiTheme="minorEastAsia" w:hint="eastAsia"/>
          <w:sz w:val="24"/>
          <w:szCs w:val="24"/>
        </w:rPr>
        <w:t>避免</w:t>
      </w:r>
      <w:r w:rsidRPr="00550161">
        <w:rPr>
          <w:rFonts w:asciiTheme="minorEastAsia" w:hAnsiTheme="minorEastAsia" w:hint="eastAsia"/>
          <w:color w:val="000000"/>
          <w:sz w:val="24"/>
          <w:szCs w:val="24"/>
        </w:rPr>
        <w:t>旨在消除隐患、最大程度地降低或减少自然灾害所带来的损失，特制订此</w:t>
      </w:r>
      <w:r w:rsidRPr="00550161">
        <w:rPr>
          <w:rFonts w:asciiTheme="minorEastAsia" w:hAnsiTheme="minorEastAsia" w:hint="eastAsia"/>
          <w:sz w:val="24"/>
          <w:szCs w:val="24"/>
        </w:rPr>
        <w:t>防汛预案。</w:t>
      </w:r>
    </w:p>
    <w:p w:rsidR="008E4535" w:rsidRPr="00550161" w:rsidRDefault="008E4535" w:rsidP="008E4535">
      <w:pPr>
        <w:spacing w:line="360" w:lineRule="auto"/>
        <w:rPr>
          <w:rFonts w:asciiTheme="minorEastAsia" w:hAnsiTheme="minorEastAsia"/>
          <w:b/>
          <w:bCs/>
          <w:color w:val="000000"/>
          <w:sz w:val="28"/>
          <w:szCs w:val="28"/>
        </w:rPr>
      </w:pPr>
      <w:r w:rsidRPr="00550161">
        <w:rPr>
          <w:rFonts w:asciiTheme="minorEastAsia" w:hAnsiTheme="minorEastAsia" w:hint="eastAsia"/>
          <w:b/>
          <w:bCs/>
          <w:color w:val="000000"/>
          <w:sz w:val="28"/>
          <w:szCs w:val="28"/>
        </w:rPr>
        <w:t>二、适用范围：</w:t>
      </w:r>
    </w:p>
    <w:p w:rsidR="008E4535" w:rsidRDefault="008D5589" w:rsidP="008E4535">
      <w:pPr>
        <w:spacing w:line="360" w:lineRule="auto"/>
        <w:ind w:firstLineChars="200" w:firstLine="480"/>
        <w:rPr>
          <w:rFonts w:asciiTheme="minorEastAsia" w:hAnsiTheme="minorEastAsia" w:cstheme="minorHAnsi"/>
          <w:sz w:val="24"/>
        </w:rPr>
      </w:pPr>
      <w:r>
        <w:rPr>
          <w:rFonts w:asciiTheme="minorEastAsia" w:hAnsiTheme="minorEastAsia" w:cstheme="minorHAnsi" w:hint="eastAsia"/>
          <w:sz w:val="24"/>
        </w:rPr>
        <w:t>用于崇山、和平院区</w:t>
      </w:r>
      <w:r w:rsidR="008E4535">
        <w:rPr>
          <w:rFonts w:asciiTheme="minorEastAsia" w:hAnsiTheme="minorEastAsia" w:cstheme="minorHAnsi" w:hint="eastAsia"/>
          <w:sz w:val="24"/>
        </w:rPr>
        <w:t>。</w:t>
      </w:r>
    </w:p>
    <w:p w:rsidR="008E4535" w:rsidRPr="00550161" w:rsidRDefault="008E4535" w:rsidP="008E4535">
      <w:pPr>
        <w:spacing w:line="360" w:lineRule="auto"/>
        <w:rPr>
          <w:rFonts w:asciiTheme="minorEastAsia" w:hAnsiTheme="minorEastAsia"/>
          <w:b/>
          <w:bCs/>
          <w:color w:val="000000"/>
          <w:sz w:val="28"/>
          <w:szCs w:val="28"/>
        </w:rPr>
      </w:pPr>
      <w:r w:rsidRPr="00550161">
        <w:rPr>
          <w:rFonts w:asciiTheme="minorEastAsia" w:hAnsiTheme="minorEastAsia" w:hint="eastAsia"/>
          <w:b/>
          <w:bCs/>
          <w:color w:val="000000"/>
          <w:sz w:val="28"/>
          <w:szCs w:val="28"/>
        </w:rPr>
        <w:t>三、职责：</w:t>
      </w:r>
    </w:p>
    <w:p w:rsidR="008E4535" w:rsidRPr="00550161" w:rsidRDefault="008E4535" w:rsidP="008E4535">
      <w:pPr>
        <w:spacing w:line="360" w:lineRule="auto"/>
        <w:ind w:firstLineChars="218" w:firstLine="523"/>
        <w:rPr>
          <w:rFonts w:asciiTheme="minorEastAsia" w:hAnsiTheme="minorEastAsia"/>
          <w:bCs/>
          <w:color w:val="000000"/>
          <w:sz w:val="24"/>
          <w:szCs w:val="24"/>
        </w:rPr>
      </w:pPr>
      <w:r w:rsidRPr="00550161">
        <w:rPr>
          <w:rFonts w:asciiTheme="minorEastAsia" w:hAnsiTheme="minorEastAsia" w:hint="eastAsia"/>
          <w:bCs/>
          <w:color w:val="000000"/>
          <w:sz w:val="24"/>
          <w:szCs w:val="24"/>
        </w:rPr>
        <w:t>（1）为确保</w:t>
      </w:r>
      <w:r w:rsidRPr="00550161">
        <w:rPr>
          <w:rFonts w:asciiTheme="minorEastAsia" w:hAnsiTheme="minorEastAsia" w:hint="eastAsia"/>
          <w:color w:val="000000"/>
          <w:sz w:val="24"/>
          <w:szCs w:val="24"/>
        </w:rPr>
        <w:t>危险废弃物储存库内的危险废弃物在汛期的安全，根据周围环境情况，合理地配置防汛设施和防汛物资的储备等情况并定期对防汛设施完好及抢险物资储备情况进行自查，以保证汛期来到时能投入使用。</w:t>
      </w:r>
    </w:p>
    <w:p w:rsidR="008E4535" w:rsidRPr="00550161" w:rsidRDefault="008E4535" w:rsidP="008E4535">
      <w:pPr>
        <w:spacing w:line="360" w:lineRule="auto"/>
        <w:ind w:firstLineChars="218" w:firstLine="523"/>
        <w:rPr>
          <w:rFonts w:asciiTheme="minorEastAsia" w:hAnsiTheme="minorEastAsia"/>
          <w:bCs/>
          <w:color w:val="000000"/>
          <w:sz w:val="24"/>
          <w:szCs w:val="24"/>
        </w:rPr>
      </w:pPr>
      <w:r w:rsidRPr="00550161">
        <w:rPr>
          <w:rFonts w:asciiTheme="minorEastAsia" w:hAnsiTheme="minorEastAsia" w:hint="eastAsia"/>
          <w:color w:val="000000"/>
          <w:sz w:val="24"/>
          <w:szCs w:val="24"/>
        </w:rPr>
        <w:t>（2）</w:t>
      </w:r>
      <w:r w:rsidRPr="00550161">
        <w:rPr>
          <w:rFonts w:asciiTheme="minorEastAsia" w:hAnsiTheme="minorEastAsia" w:hint="eastAsia"/>
          <w:bCs/>
          <w:color w:val="000000"/>
          <w:sz w:val="24"/>
          <w:szCs w:val="24"/>
        </w:rPr>
        <w:t>在</w:t>
      </w:r>
      <w:r w:rsidRPr="00550161">
        <w:rPr>
          <w:rFonts w:asciiTheme="minorEastAsia" w:hAnsiTheme="minorEastAsia" w:hint="eastAsia"/>
          <w:color w:val="000000"/>
          <w:sz w:val="24"/>
          <w:szCs w:val="24"/>
        </w:rPr>
        <w:t>防汛期间</w:t>
      </w:r>
      <w:r w:rsidRPr="00550161">
        <w:rPr>
          <w:rFonts w:asciiTheme="minorEastAsia" w:hAnsiTheme="minorEastAsia" w:hint="eastAsia"/>
          <w:bCs/>
          <w:color w:val="000000"/>
          <w:sz w:val="24"/>
          <w:szCs w:val="24"/>
        </w:rPr>
        <w:t>，要</w:t>
      </w:r>
      <w:r w:rsidRPr="00550161">
        <w:rPr>
          <w:rFonts w:asciiTheme="minorEastAsia" w:hAnsiTheme="minorEastAsia" w:hint="eastAsia"/>
          <w:color w:val="000000"/>
          <w:sz w:val="24"/>
          <w:szCs w:val="24"/>
        </w:rPr>
        <w:t>掌握防汛期间的汛期动态并跟踪</w:t>
      </w:r>
      <w:r w:rsidR="008D5589">
        <w:rPr>
          <w:rFonts w:asciiTheme="minorEastAsia" w:hAnsiTheme="minorEastAsia" w:hint="eastAsia"/>
          <w:color w:val="000000"/>
          <w:sz w:val="24"/>
          <w:szCs w:val="24"/>
        </w:rPr>
        <w:t>沈阳</w:t>
      </w:r>
      <w:r w:rsidRPr="00550161">
        <w:rPr>
          <w:rFonts w:asciiTheme="minorEastAsia" w:hAnsiTheme="minorEastAsia" w:hint="eastAsia"/>
          <w:color w:val="000000"/>
          <w:sz w:val="24"/>
          <w:szCs w:val="24"/>
        </w:rPr>
        <w:t>气象信息</w:t>
      </w:r>
      <w:r w:rsidR="008D5589">
        <w:rPr>
          <w:rFonts w:asciiTheme="minorEastAsia" w:hAnsiTheme="minorEastAsia" w:hint="eastAsia"/>
          <w:bCs/>
          <w:color w:val="000000"/>
          <w:sz w:val="24"/>
          <w:szCs w:val="24"/>
        </w:rPr>
        <w:t>，</w:t>
      </w:r>
      <w:r w:rsidRPr="00550161">
        <w:rPr>
          <w:rFonts w:asciiTheme="minorEastAsia" w:hAnsiTheme="minorEastAsia" w:hint="eastAsia"/>
          <w:color w:val="000000"/>
          <w:sz w:val="24"/>
          <w:szCs w:val="24"/>
        </w:rPr>
        <w:t>接受其防汛工作业务指导</w:t>
      </w:r>
      <w:r w:rsidRPr="00550161">
        <w:rPr>
          <w:rFonts w:asciiTheme="minorEastAsia" w:hAnsiTheme="minorEastAsia" w:hint="eastAsia"/>
          <w:bCs/>
          <w:color w:val="000000"/>
          <w:sz w:val="24"/>
          <w:szCs w:val="24"/>
        </w:rPr>
        <w:t>听从其指挥。</w:t>
      </w:r>
    </w:p>
    <w:p w:rsidR="008E4535" w:rsidRPr="00550161" w:rsidRDefault="008E4535" w:rsidP="008E4535">
      <w:pPr>
        <w:spacing w:line="360" w:lineRule="auto"/>
        <w:ind w:firstLineChars="218" w:firstLine="523"/>
        <w:rPr>
          <w:rFonts w:asciiTheme="minorEastAsia" w:hAnsiTheme="minorEastAsia"/>
          <w:color w:val="000000"/>
          <w:sz w:val="24"/>
          <w:szCs w:val="24"/>
        </w:rPr>
      </w:pPr>
      <w:r w:rsidRPr="00550161">
        <w:rPr>
          <w:rFonts w:asciiTheme="minorEastAsia" w:hAnsiTheme="minorEastAsia" w:hint="eastAsia"/>
          <w:bCs/>
          <w:color w:val="000000"/>
          <w:sz w:val="24"/>
          <w:szCs w:val="24"/>
        </w:rPr>
        <w:t>（3）组织本部门员工，在</w:t>
      </w:r>
      <w:r w:rsidRPr="00550161">
        <w:rPr>
          <w:rFonts w:asciiTheme="minorEastAsia" w:hAnsiTheme="minorEastAsia" w:hint="eastAsia"/>
          <w:color w:val="000000"/>
          <w:sz w:val="24"/>
          <w:szCs w:val="24"/>
        </w:rPr>
        <w:t>防汛期间</w:t>
      </w:r>
      <w:r w:rsidRPr="00550161">
        <w:rPr>
          <w:rFonts w:asciiTheme="minorEastAsia" w:hAnsiTheme="minorEastAsia" w:hint="eastAsia"/>
          <w:bCs/>
          <w:color w:val="000000"/>
          <w:sz w:val="24"/>
          <w:szCs w:val="24"/>
        </w:rPr>
        <w:t>加大对</w:t>
      </w:r>
      <w:r w:rsidRPr="00550161">
        <w:rPr>
          <w:rFonts w:asciiTheme="minorEastAsia" w:hAnsiTheme="minorEastAsia" w:hint="eastAsia"/>
          <w:color w:val="000000"/>
          <w:sz w:val="24"/>
          <w:szCs w:val="24"/>
        </w:rPr>
        <w:t>危险废弃物储存库内的危险废弃物的包装物进行检查，发现泄漏根据《危险化学品泄漏处理流程》及《危险化学品（易燃品）泄漏处置方案》进行处置，杜绝环境二次污染。</w:t>
      </w:r>
    </w:p>
    <w:p w:rsidR="008E4535" w:rsidRPr="00550161" w:rsidRDefault="008E4535" w:rsidP="008E4535">
      <w:pPr>
        <w:spacing w:line="360" w:lineRule="auto"/>
        <w:rPr>
          <w:rFonts w:asciiTheme="minorEastAsia" w:hAnsiTheme="minorEastAsia"/>
          <w:b/>
          <w:color w:val="000000"/>
          <w:sz w:val="28"/>
          <w:szCs w:val="28"/>
        </w:rPr>
      </w:pPr>
      <w:r w:rsidRPr="00550161">
        <w:rPr>
          <w:rFonts w:asciiTheme="minorEastAsia" w:hAnsiTheme="minorEastAsia" w:hint="eastAsia"/>
          <w:b/>
          <w:color w:val="000000"/>
          <w:sz w:val="28"/>
          <w:szCs w:val="28"/>
        </w:rPr>
        <w:t>四、日常措施</w:t>
      </w:r>
    </w:p>
    <w:p w:rsidR="008E4535" w:rsidRPr="00550161" w:rsidRDefault="008E4535" w:rsidP="008D5589">
      <w:pPr>
        <w:spacing w:line="360" w:lineRule="auto"/>
        <w:ind w:firstLineChars="200" w:firstLine="480"/>
        <w:rPr>
          <w:rFonts w:asciiTheme="minorEastAsia" w:hAnsiTheme="minorEastAsia"/>
          <w:color w:val="000000"/>
          <w:sz w:val="24"/>
          <w:szCs w:val="24"/>
        </w:rPr>
      </w:pPr>
      <w:r w:rsidRPr="00550161">
        <w:rPr>
          <w:rFonts w:asciiTheme="minorEastAsia" w:hAnsiTheme="minorEastAsia" w:hint="eastAsia"/>
          <w:color w:val="000000"/>
          <w:sz w:val="24"/>
          <w:szCs w:val="24"/>
        </w:rPr>
        <w:t>（1）本岗位的每名员工应熟记</w:t>
      </w:r>
      <w:r w:rsidR="006B1015">
        <w:rPr>
          <w:rFonts w:asciiTheme="minorEastAsia" w:hAnsiTheme="minorEastAsia" w:hint="eastAsia"/>
          <w:sz w:val="24"/>
          <w:szCs w:val="24"/>
        </w:rPr>
        <w:t>医院</w:t>
      </w:r>
      <w:r w:rsidRPr="00550161">
        <w:rPr>
          <w:rFonts w:asciiTheme="minorEastAsia" w:hAnsiTheme="minorEastAsia" w:hint="eastAsia"/>
          <w:color w:val="000000"/>
          <w:sz w:val="24"/>
          <w:szCs w:val="24"/>
        </w:rPr>
        <w:t>应急电话</w:t>
      </w:r>
      <w:r w:rsidR="006B1015">
        <w:rPr>
          <w:rFonts w:asciiTheme="minorEastAsia" w:hAnsiTheme="minorEastAsia" w:hint="eastAsia"/>
          <w:color w:val="000000"/>
          <w:sz w:val="24"/>
          <w:szCs w:val="24"/>
        </w:rPr>
        <w:t>18900915331、18900915238</w:t>
      </w:r>
      <w:r w:rsidRPr="00550161">
        <w:rPr>
          <w:rFonts w:asciiTheme="minorEastAsia" w:hAnsiTheme="minorEastAsia" w:hint="eastAsia"/>
          <w:color w:val="000000"/>
          <w:sz w:val="24"/>
          <w:szCs w:val="24"/>
        </w:rPr>
        <w:t>。</w:t>
      </w:r>
    </w:p>
    <w:p w:rsidR="008E4535" w:rsidRPr="00550161" w:rsidRDefault="008E4535" w:rsidP="008D5589">
      <w:pPr>
        <w:spacing w:line="360" w:lineRule="auto"/>
        <w:ind w:firstLineChars="200" w:firstLine="480"/>
        <w:rPr>
          <w:rFonts w:asciiTheme="minorEastAsia" w:hAnsiTheme="minorEastAsia"/>
          <w:sz w:val="24"/>
          <w:szCs w:val="24"/>
        </w:rPr>
      </w:pPr>
      <w:r w:rsidRPr="00550161">
        <w:rPr>
          <w:rFonts w:asciiTheme="minorEastAsia" w:hAnsiTheme="minorEastAsia" w:hint="eastAsia"/>
          <w:color w:val="000000"/>
          <w:sz w:val="24"/>
          <w:szCs w:val="24"/>
        </w:rPr>
        <w:t>（2）员工必须遵守</w:t>
      </w:r>
      <w:r w:rsidR="008D5589">
        <w:rPr>
          <w:rFonts w:asciiTheme="minorEastAsia" w:hAnsiTheme="minorEastAsia" w:hint="eastAsia"/>
          <w:sz w:val="24"/>
          <w:szCs w:val="24"/>
        </w:rPr>
        <w:t>医院</w:t>
      </w:r>
      <w:r w:rsidRPr="00550161">
        <w:rPr>
          <w:rFonts w:asciiTheme="minorEastAsia" w:hAnsiTheme="minorEastAsia" w:hint="eastAsia"/>
          <w:sz w:val="24"/>
          <w:szCs w:val="24"/>
        </w:rPr>
        <w:t>有关防汛的相关规定。</w:t>
      </w:r>
    </w:p>
    <w:p w:rsidR="008E4535" w:rsidRPr="00550161" w:rsidRDefault="008E4535" w:rsidP="008D5589">
      <w:pPr>
        <w:spacing w:line="360" w:lineRule="auto"/>
        <w:ind w:firstLineChars="200" w:firstLine="480"/>
        <w:rPr>
          <w:rFonts w:asciiTheme="minorEastAsia" w:hAnsiTheme="minorEastAsia"/>
          <w:color w:val="000000"/>
          <w:sz w:val="24"/>
          <w:szCs w:val="24"/>
        </w:rPr>
      </w:pPr>
      <w:r w:rsidRPr="00550161">
        <w:rPr>
          <w:rFonts w:asciiTheme="minorEastAsia" w:hAnsiTheme="minorEastAsia" w:hint="eastAsia"/>
          <w:sz w:val="24"/>
          <w:szCs w:val="24"/>
        </w:rPr>
        <w:t>（3）员工必须熟知防汛设备及</w:t>
      </w:r>
      <w:r w:rsidRPr="00550161">
        <w:rPr>
          <w:rFonts w:asciiTheme="minorEastAsia" w:hAnsiTheme="minorEastAsia" w:hint="eastAsia"/>
          <w:color w:val="000000"/>
          <w:sz w:val="24"/>
          <w:szCs w:val="24"/>
        </w:rPr>
        <w:t>防汛物资和工具的存放位置</w:t>
      </w:r>
    </w:p>
    <w:p w:rsidR="008E4535" w:rsidRPr="00550161" w:rsidRDefault="008E4535" w:rsidP="008E4535">
      <w:pPr>
        <w:spacing w:line="360" w:lineRule="auto"/>
        <w:ind w:firstLineChars="218" w:firstLine="523"/>
        <w:rPr>
          <w:rFonts w:asciiTheme="minorEastAsia" w:hAnsiTheme="minorEastAsia"/>
          <w:color w:val="000000"/>
          <w:sz w:val="24"/>
          <w:szCs w:val="24"/>
        </w:rPr>
      </w:pPr>
      <w:r w:rsidRPr="00550161">
        <w:rPr>
          <w:rFonts w:asciiTheme="minorEastAsia" w:hAnsiTheme="minorEastAsia" w:hint="eastAsia"/>
          <w:color w:val="000000"/>
          <w:sz w:val="24"/>
          <w:szCs w:val="24"/>
        </w:rPr>
        <w:t xml:space="preserve">     防汛物资：</w:t>
      </w:r>
      <w:r>
        <w:rPr>
          <w:rFonts w:asciiTheme="minorEastAsia" w:hAnsiTheme="minorEastAsia" w:hint="eastAsia"/>
          <w:color w:val="000000"/>
          <w:sz w:val="24"/>
          <w:szCs w:val="24"/>
        </w:rPr>
        <w:t>止水</w:t>
      </w:r>
      <w:r w:rsidRPr="00550161">
        <w:rPr>
          <w:rFonts w:asciiTheme="minorEastAsia" w:hAnsiTheme="minorEastAsia" w:hint="eastAsia"/>
          <w:color w:val="000000"/>
          <w:sz w:val="24"/>
          <w:szCs w:val="24"/>
        </w:rPr>
        <w:t>袋</w:t>
      </w:r>
      <w:r>
        <w:rPr>
          <w:rFonts w:asciiTheme="minorEastAsia" w:hAnsiTheme="minorEastAsia" w:hint="eastAsia"/>
          <w:color w:val="000000"/>
          <w:sz w:val="24"/>
          <w:szCs w:val="24"/>
        </w:rPr>
        <w:t>、挡水板、水靴、雨衣、手电</w:t>
      </w:r>
    </w:p>
    <w:p w:rsidR="008E4535" w:rsidRPr="00550161" w:rsidRDefault="008E4535" w:rsidP="008E4535">
      <w:pPr>
        <w:spacing w:line="360" w:lineRule="auto"/>
        <w:ind w:firstLineChars="218" w:firstLine="523"/>
        <w:rPr>
          <w:rFonts w:asciiTheme="minorEastAsia" w:hAnsiTheme="minorEastAsia"/>
          <w:color w:val="000000"/>
          <w:sz w:val="24"/>
          <w:szCs w:val="24"/>
        </w:rPr>
      </w:pPr>
      <w:r w:rsidRPr="00550161">
        <w:rPr>
          <w:rFonts w:asciiTheme="minorEastAsia" w:hAnsiTheme="minorEastAsia" w:hint="eastAsia"/>
          <w:color w:val="000000"/>
          <w:sz w:val="24"/>
          <w:szCs w:val="24"/>
        </w:rPr>
        <w:t xml:space="preserve">     防汛工具：铁锹</w:t>
      </w:r>
    </w:p>
    <w:p w:rsidR="008E4535" w:rsidRDefault="008E4535" w:rsidP="008E4535">
      <w:pPr>
        <w:spacing w:line="360" w:lineRule="auto"/>
        <w:ind w:firstLineChars="218" w:firstLine="523"/>
        <w:rPr>
          <w:rFonts w:asciiTheme="minorEastAsia" w:hAnsiTheme="minorEastAsia"/>
          <w:color w:val="000000"/>
          <w:sz w:val="24"/>
          <w:szCs w:val="24"/>
        </w:rPr>
      </w:pPr>
      <w:r w:rsidRPr="00550161">
        <w:rPr>
          <w:rFonts w:asciiTheme="minorEastAsia" w:hAnsiTheme="minorEastAsia" w:hint="eastAsia"/>
          <w:color w:val="000000"/>
          <w:sz w:val="24"/>
          <w:szCs w:val="24"/>
        </w:rPr>
        <w:t xml:space="preserve">   </w:t>
      </w:r>
    </w:p>
    <w:p w:rsidR="008E4535" w:rsidRDefault="008E4535" w:rsidP="008E4535">
      <w:pPr>
        <w:spacing w:line="360" w:lineRule="auto"/>
        <w:ind w:firstLineChars="218" w:firstLine="523"/>
        <w:rPr>
          <w:rFonts w:asciiTheme="minorEastAsia" w:hAnsiTheme="minorEastAsia"/>
          <w:b/>
          <w:bCs/>
          <w:color w:val="000000"/>
          <w:sz w:val="28"/>
          <w:szCs w:val="28"/>
        </w:rPr>
      </w:pPr>
      <w:r w:rsidRPr="00550161">
        <w:rPr>
          <w:rFonts w:asciiTheme="minorEastAsia" w:hAnsiTheme="minorEastAsia" w:hint="eastAsia"/>
          <w:color w:val="000000"/>
          <w:sz w:val="24"/>
          <w:szCs w:val="24"/>
        </w:rPr>
        <w:t xml:space="preserve"> </w:t>
      </w:r>
    </w:p>
    <w:p w:rsidR="008E4535" w:rsidRDefault="008E4535" w:rsidP="008E4535">
      <w:pPr>
        <w:spacing w:line="360" w:lineRule="auto"/>
        <w:rPr>
          <w:rFonts w:asciiTheme="minorEastAsia" w:hAnsiTheme="minorEastAsia"/>
          <w:b/>
          <w:bCs/>
          <w:color w:val="000000"/>
          <w:sz w:val="28"/>
          <w:szCs w:val="28"/>
        </w:rPr>
      </w:pPr>
    </w:p>
    <w:p w:rsidR="006B1015" w:rsidRDefault="006B1015" w:rsidP="008E4535">
      <w:pPr>
        <w:spacing w:line="360" w:lineRule="auto"/>
        <w:rPr>
          <w:rFonts w:asciiTheme="minorEastAsia" w:hAnsiTheme="minorEastAsia"/>
          <w:b/>
          <w:bCs/>
          <w:color w:val="000000"/>
          <w:sz w:val="28"/>
          <w:szCs w:val="28"/>
        </w:rPr>
      </w:pPr>
    </w:p>
    <w:p w:rsidR="008E4535" w:rsidRPr="009A4D42" w:rsidRDefault="008E4535" w:rsidP="008E4535">
      <w:pPr>
        <w:spacing w:line="360" w:lineRule="auto"/>
        <w:rPr>
          <w:rFonts w:asciiTheme="minorEastAsia" w:hAnsiTheme="minorEastAsia"/>
          <w:b/>
          <w:bCs/>
          <w:color w:val="000000"/>
          <w:sz w:val="28"/>
          <w:szCs w:val="28"/>
        </w:rPr>
      </w:pPr>
      <w:r w:rsidRPr="00550161">
        <w:rPr>
          <w:rFonts w:asciiTheme="minorEastAsia" w:hAnsiTheme="minorEastAsia" w:hint="eastAsia"/>
          <w:b/>
          <w:bCs/>
          <w:color w:val="000000"/>
          <w:sz w:val="28"/>
          <w:szCs w:val="28"/>
        </w:rPr>
        <w:lastRenderedPageBreak/>
        <w:t>五、附件：</w:t>
      </w:r>
      <w:r>
        <w:rPr>
          <w:rFonts w:asciiTheme="minorEastAsia" w:hAnsiTheme="minorEastAsia" w:hint="eastAsia"/>
          <w:sz w:val="24"/>
          <w:szCs w:val="24"/>
        </w:rPr>
        <w:t>污水站</w:t>
      </w:r>
      <w:r w:rsidRPr="00550161">
        <w:rPr>
          <w:rFonts w:asciiTheme="minorEastAsia" w:hAnsiTheme="minorEastAsia" w:hint="eastAsia"/>
          <w:sz w:val="24"/>
          <w:szCs w:val="24"/>
        </w:rPr>
        <w:t>防汛组织机构图</w:t>
      </w:r>
    </w:p>
    <w:p w:rsidR="008E4535" w:rsidRPr="00AA0827" w:rsidRDefault="008E4535" w:rsidP="00E10CB2">
      <w:pPr>
        <w:spacing w:line="460" w:lineRule="exact"/>
        <w:ind w:firstLineChars="218" w:firstLine="523"/>
        <w:rPr>
          <w:rFonts w:ascii="仿宋_GB2312" w:eastAsia="仿宋_GB2312"/>
          <w:b/>
          <w:bCs/>
          <w:sz w:val="24"/>
          <w:szCs w:val="24"/>
        </w:rPr>
      </w:pPr>
    </w:p>
    <w:p w:rsidR="008E4535" w:rsidRPr="00AA0827" w:rsidRDefault="00917EF1" w:rsidP="008E4535">
      <w:pPr>
        <w:spacing w:line="460" w:lineRule="exact"/>
        <w:rPr>
          <w:rFonts w:ascii="仿宋_GB2312" w:eastAsia="仿宋_GB2312"/>
          <w:sz w:val="24"/>
          <w:szCs w:val="24"/>
        </w:rPr>
      </w:pPr>
      <w:r>
        <w:rPr>
          <w:rFonts w:ascii="仿宋_GB2312" w:eastAsia="仿宋_GB2312"/>
          <w:noProof/>
          <w:sz w:val="24"/>
          <w:szCs w:val="24"/>
        </w:rPr>
        <w:pict>
          <v:rect id="_x0000_s1121" style="position:absolute;left:0;text-align:left;margin-left:126pt;margin-top:7.8pt;width:2in;height:23.4pt;z-index:251674624">
            <v:textbox>
              <w:txbxContent>
                <w:p w:rsidR="008E4535" w:rsidRDefault="008E4535" w:rsidP="008E4535">
                  <w:pPr>
                    <w:jc w:val="center"/>
                  </w:pPr>
                  <w:r>
                    <w:rPr>
                      <w:rFonts w:hint="eastAsia"/>
                    </w:rPr>
                    <w:t>防</w:t>
                  </w:r>
                  <w:r>
                    <w:rPr>
                      <w:rFonts w:hint="eastAsia"/>
                    </w:rPr>
                    <w:t xml:space="preserve"> </w:t>
                  </w:r>
                  <w:r>
                    <w:rPr>
                      <w:rFonts w:hint="eastAsia"/>
                    </w:rPr>
                    <w:t>汛</w:t>
                  </w:r>
                  <w:r>
                    <w:rPr>
                      <w:rFonts w:hint="eastAsia"/>
                    </w:rPr>
                    <w:t xml:space="preserve"> </w:t>
                  </w:r>
                  <w:r>
                    <w:rPr>
                      <w:rFonts w:hint="eastAsia"/>
                    </w:rPr>
                    <w:t>领</w:t>
                  </w:r>
                  <w:r>
                    <w:rPr>
                      <w:rFonts w:hint="eastAsia"/>
                    </w:rPr>
                    <w:t xml:space="preserve"> </w:t>
                  </w:r>
                  <w:r>
                    <w:rPr>
                      <w:rFonts w:hint="eastAsia"/>
                    </w:rPr>
                    <w:t>导</w:t>
                  </w:r>
                  <w:r>
                    <w:rPr>
                      <w:rFonts w:hint="eastAsia"/>
                    </w:rPr>
                    <w:t xml:space="preserve"> </w:t>
                  </w:r>
                  <w:r>
                    <w:rPr>
                      <w:rFonts w:hint="eastAsia"/>
                    </w:rPr>
                    <w:t>小</w:t>
                  </w:r>
                  <w:r>
                    <w:rPr>
                      <w:rFonts w:hint="eastAsia"/>
                    </w:rPr>
                    <w:t xml:space="preserve"> </w:t>
                  </w:r>
                  <w:r>
                    <w:rPr>
                      <w:rFonts w:hint="eastAsia"/>
                    </w:rPr>
                    <w:t>组</w:t>
                  </w:r>
                </w:p>
              </w:txbxContent>
            </v:textbox>
          </v:rect>
        </w:pict>
      </w:r>
    </w:p>
    <w:p w:rsidR="008E4535" w:rsidRPr="00AA0827" w:rsidRDefault="00917EF1" w:rsidP="008E4535">
      <w:pPr>
        <w:spacing w:line="460" w:lineRule="exact"/>
        <w:ind w:firstLineChars="218" w:firstLine="523"/>
        <w:rPr>
          <w:rFonts w:ascii="仿宋_GB2312" w:eastAsia="仿宋_GB2312"/>
          <w:sz w:val="24"/>
          <w:szCs w:val="24"/>
        </w:rPr>
      </w:pPr>
      <w:r>
        <w:rPr>
          <w:rFonts w:ascii="仿宋_GB2312" w:eastAsia="仿宋_GB2312"/>
          <w:noProof/>
          <w:sz w:val="24"/>
          <w:szCs w:val="24"/>
        </w:rPr>
        <w:pict>
          <v:line id="_x0000_s1120" style="position:absolute;left:0;text-align:left;z-index:251673600" from="198pt,0" to="198pt,46.8pt"/>
        </w:pict>
      </w:r>
    </w:p>
    <w:p w:rsidR="008E4535" w:rsidRPr="00AA0827" w:rsidRDefault="008E4535" w:rsidP="008E4535">
      <w:pPr>
        <w:spacing w:line="460" w:lineRule="exact"/>
        <w:ind w:firstLineChars="218" w:firstLine="523"/>
        <w:rPr>
          <w:rFonts w:ascii="仿宋_GB2312" w:eastAsia="仿宋_GB2312"/>
          <w:sz w:val="24"/>
          <w:szCs w:val="24"/>
        </w:rPr>
      </w:pPr>
    </w:p>
    <w:p w:rsidR="008E4535" w:rsidRPr="00AA0827" w:rsidRDefault="00917EF1" w:rsidP="008E4535">
      <w:pPr>
        <w:spacing w:line="460" w:lineRule="exact"/>
        <w:ind w:firstLineChars="218" w:firstLine="523"/>
        <w:rPr>
          <w:rFonts w:ascii="仿宋_GB2312" w:eastAsia="仿宋_GB2312"/>
          <w:sz w:val="24"/>
          <w:szCs w:val="24"/>
        </w:rPr>
      </w:pPr>
      <w:r>
        <w:rPr>
          <w:rFonts w:ascii="仿宋_GB2312" w:eastAsia="仿宋_GB2312"/>
          <w:noProof/>
          <w:sz w:val="24"/>
          <w:szCs w:val="24"/>
        </w:rPr>
        <w:pict>
          <v:rect id="_x0000_s1119" style="position:absolute;left:0;text-align:left;margin-left:126pt;margin-top:0;width:2in;height:39pt;z-index:251672576">
            <v:textbox>
              <w:txbxContent>
                <w:p w:rsidR="008E4535" w:rsidRDefault="008E4535" w:rsidP="008E4535">
                  <w:pPr>
                    <w:jc w:val="center"/>
                  </w:pPr>
                  <w:r>
                    <w:rPr>
                      <w:rFonts w:hint="eastAsia"/>
                    </w:rPr>
                    <w:t>组长：</w:t>
                  </w:r>
                  <w:proofErr w:type="gramStart"/>
                  <w:r w:rsidR="008D5589">
                    <w:rPr>
                      <w:rFonts w:hint="eastAsia"/>
                    </w:rPr>
                    <w:t>彭</w:t>
                  </w:r>
                  <w:proofErr w:type="gramEnd"/>
                  <w:r w:rsidR="008D5589">
                    <w:rPr>
                      <w:rFonts w:hint="eastAsia"/>
                    </w:rPr>
                    <w:t>永年</w:t>
                  </w:r>
                </w:p>
              </w:txbxContent>
            </v:textbox>
          </v:rect>
        </w:pict>
      </w:r>
    </w:p>
    <w:p w:rsidR="008E4535" w:rsidRDefault="00917EF1" w:rsidP="008E4535">
      <w:pPr>
        <w:spacing w:line="460" w:lineRule="exact"/>
        <w:rPr>
          <w:rFonts w:ascii="仿宋_GB2312" w:eastAsia="仿宋_GB2312"/>
          <w:sz w:val="24"/>
          <w:szCs w:val="24"/>
        </w:rPr>
      </w:pPr>
      <w:r>
        <w:rPr>
          <w:rFonts w:ascii="仿宋_GB2312" w:eastAsia="仿宋_GB2312"/>
          <w:noProof/>
          <w:sz w:val="24"/>
          <w:szCs w:val="24"/>
        </w:rPr>
        <w:pict>
          <v:line id="_x0000_s1122" style="position:absolute;left:0;text-align:left;z-index:251675648" from="198pt,20.6pt" to="198pt,75.2pt"/>
        </w:pict>
      </w:r>
    </w:p>
    <w:p w:rsidR="008E4535" w:rsidRDefault="008E4535" w:rsidP="008E4535">
      <w:pPr>
        <w:spacing w:line="460" w:lineRule="exact"/>
        <w:rPr>
          <w:rFonts w:ascii="仿宋_GB2312" w:eastAsia="仿宋_GB2312"/>
          <w:sz w:val="24"/>
          <w:szCs w:val="24"/>
        </w:rPr>
      </w:pPr>
    </w:p>
    <w:p w:rsidR="008E4535" w:rsidRPr="00AA0827" w:rsidRDefault="008E4535" w:rsidP="008E4535">
      <w:pPr>
        <w:spacing w:line="460" w:lineRule="exact"/>
        <w:ind w:firstLineChars="218" w:firstLine="523"/>
        <w:rPr>
          <w:rFonts w:ascii="仿宋_GB2312" w:eastAsia="仿宋_GB2312"/>
          <w:sz w:val="24"/>
          <w:szCs w:val="24"/>
        </w:rPr>
      </w:pPr>
    </w:p>
    <w:p w:rsidR="008E4535" w:rsidRPr="00AA0827" w:rsidRDefault="00917EF1" w:rsidP="008E4535">
      <w:pPr>
        <w:spacing w:line="460" w:lineRule="exact"/>
        <w:ind w:firstLineChars="218" w:firstLine="523"/>
        <w:rPr>
          <w:rFonts w:ascii="仿宋_GB2312" w:eastAsia="仿宋_GB2312"/>
          <w:sz w:val="24"/>
          <w:szCs w:val="24"/>
        </w:rPr>
      </w:pPr>
      <w:r>
        <w:rPr>
          <w:rFonts w:ascii="仿宋_GB2312" w:eastAsia="仿宋_GB2312"/>
          <w:noProof/>
          <w:sz w:val="24"/>
          <w:szCs w:val="24"/>
        </w:rPr>
        <w:pict>
          <v:line id="_x0000_s1126" style="position:absolute;left:0;text-align:left;z-index:251679744" from="45pt,0" to="45pt,31.2pt"/>
        </w:pict>
      </w:r>
      <w:r>
        <w:rPr>
          <w:rFonts w:ascii="仿宋_GB2312" w:eastAsia="仿宋_GB2312"/>
          <w:noProof/>
          <w:sz w:val="24"/>
          <w:szCs w:val="24"/>
        </w:rPr>
        <w:pict>
          <v:line id="_x0000_s1127" style="position:absolute;left:0;text-align:left;z-index:251680768" from="378pt,0" to="378pt,31.2pt"/>
        </w:pict>
      </w:r>
      <w:r>
        <w:rPr>
          <w:rFonts w:ascii="仿宋_GB2312" w:eastAsia="仿宋_GB2312"/>
          <w:noProof/>
          <w:sz w:val="24"/>
          <w:szCs w:val="24"/>
        </w:rPr>
        <w:pict>
          <v:line id="_x0000_s1123" style="position:absolute;left:0;text-align:left;z-index:251676672" from="198pt,0" to="378pt,0"/>
        </w:pict>
      </w:r>
      <w:r>
        <w:rPr>
          <w:rFonts w:ascii="仿宋_GB2312" w:eastAsia="仿宋_GB2312"/>
          <w:noProof/>
          <w:sz w:val="24"/>
          <w:szCs w:val="24"/>
        </w:rPr>
        <w:pict>
          <v:line id="_x0000_s1124" style="position:absolute;left:0;text-align:left;flip:x;z-index:251677696" from="45pt,0" to="198pt,0"/>
        </w:pict>
      </w:r>
      <w:r>
        <w:rPr>
          <w:rFonts w:ascii="仿宋_GB2312" w:eastAsia="仿宋_GB2312"/>
          <w:noProof/>
          <w:sz w:val="24"/>
          <w:szCs w:val="24"/>
        </w:rPr>
        <w:pict>
          <v:line id="_x0000_s1125" style="position:absolute;left:0;text-align:left;z-index:251678720" from="198pt,0" to="198pt,31.2pt"/>
        </w:pict>
      </w:r>
    </w:p>
    <w:p w:rsidR="008E4535" w:rsidRPr="00AA0827" w:rsidRDefault="00917EF1" w:rsidP="008E4535">
      <w:pPr>
        <w:spacing w:line="460" w:lineRule="exact"/>
        <w:ind w:firstLineChars="218" w:firstLine="523"/>
        <w:rPr>
          <w:rFonts w:ascii="仿宋_GB2312" w:eastAsia="仿宋_GB2312"/>
          <w:sz w:val="24"/>
          <w:szCs w:val="24"/>
        </w:rPr>
      </w:pPr>
      <w:r>
        <w:rPr>
          <w:rFonts w:ascii="仿宋_GB2312" w:eastAsia="仿宋_GB2312"/>
          <w:noProof/>
          <w:sz w:val="24"/>
          <w:szCs w:val="24"/>
        </w:rPr>
        <w:pict>
          <v:rect id="_x0000_s1129" style="position:absolute;left:0;text-align:left;margin-left:-9pt;margin-top:0;width:108pt;height:23.4pt;z-index:251682816">
            <v:textbox>
              <w:txbxContent>
                <w:p w:rsidR="008E4535" w:rsidRDefault="008E4535" w:rsidP="008E4535">
                  <w:pPr>
                    <w:jc w:val="center"/>
                  </w:pPr>
                  <w:r>
                    <w:rPr>
                      <w:rFonts w:hint="eastAsia"/>
                    </w:rPr>
                    <w:t>组员：</w:t>
                  </w:r>
                  <w:r w:rsidR="008D5589">
                    <w:rPr>
                      <w:rFonts w:hint="eastAsia"/>
                    </w:rPr>
                    <w:t>李金</w:t>
                  </w:r>
                </w:p>
              </w:txbxContent>
            </v:textbox>
          </v:rect>
        </w:pict>
      </w:r>
      <w:r>
        <w:rPr>
          <w:rFonts w:ascii="仿宋_GB2312" w:eastAsia="仿宋_GB2312"/>
          <w:noProof/>
          <w:sz w:val="24"/>
          <w:szCs w:val="24"/>
        </w:rPr>
        <w:pict>
          <v:rect id="_x0000_s1128" style="position:absolute;left:0;text-align:left;margin-left:2in;margin-top:0;width:108pt;height:23.4pt;z-index:251681792">
            <v:textbox>
              <w:txbxContent>
                <w:p w:rsidR="008E4535" w:rsidRDefault="008E4535" w:rsidP="008E4535">
                  <w:pPr>
                    <w:jc w:val="center"/>
                  </w:pPr>
                  <w:r>
                    <w:rPr>
                      <w:rFonts w:hint="eastAsia"/>
                    </w:rPr>
                    <w:t>组员：</w:t>
                  </w:r>
                  <w:r w:rsidR="008D5589">
                    <w:rPr>
                      <w:rFonts w:hint="eastAsia"/>
                    </w:rPr>
                    <w:t>李连伟</w:t>
                  </w:r>
                </w:p>
              </w:txbxContent>
            </v:textbox>
          </v:rect>
        </w:pict>
      </w:r>
      <w:r>
        <w:rPr>
          <w:rFonts w:ascii="仿宋_GB2312" w:eastAsia="仿宋_GB2312"/>
          <w:noProof/>
          <w:sz w:val="24"/>
          <w:szCs w:val="24"/>
        </w:rPr>
        <w:pict>
          <v:rect id="_x0000_s1130" style="position:absolute;left:0;text-align:left;margin-left:324pt;margin-top:0;width:108pt;height:23.4pt;z-index:251683840">
            <v:textbox>
              <w:txbxContent>
                <w:p w:rsidR="008E4535" w:rsidRDefault="008E4535" w:rsidP="008E4535">
                  <w:pPr>
                    <w:jc w:val="center"/>
                  </w:pPr>
                  <w:r>
                    <w:rPr>
                      <w:rFonts w:hint="eastAsia"/>
                    </w:rPr>
                    <w:t>组员：</w:t>
                  </w:r>
                  <w:r w:rsidR="008D5589">
                    <w:rPr>
                      <w:rFonts w:hint="eastAsia"/>
                    </w:rPr>
                    <w:t>王立军</w:t>
                  </w:r>
                </w:p>
              </w:txbxContent>
            </v:textbox>
          </v:rect>
        </w:pict>
      </w:r>
    </w:p>
    <w:p w:rsidR="008E4535" w:rsidRPr="00AA0827" w:rsidRDefault="008E4535" w:rsidP="008E4535">
      <w:pPr>
        <w:spacing w:line="460" w:lineRule="exact"/>
        <w:ind w:firstLineChars="218" w:firstLine="523"/>
        <w:rPr>
          <w:rFonts w:ascii="仿宋_GB2312" w:eastAsia="仿宋_GB2312"/>
          <w:sz w:val="24"/>
          <w:szCs w:val="24"/>
        </w:rPr>
      </w:pPr>
    </w:p>
    <w:p w:rsidR="008E4535" w:rsidRPr="00AA0827" w:rsidRDefault="008E4535" w:rsidP="008E4535">
      <w:pPr>
        <w:pStyle w:val="a6"/>
        <w:spacing w:before="0" w:beforeAutospacing="0" w:after="0" w:afterAutospacing="0" w:line="460" w:lineRule="exact"/>
        <w:ind w:firstLineChars="218" w:firstLine="523"/>
        <w:jc w:val="both"/>
        <w:rPr>
          <w:rFonts w:ascii="仿宋_GB2312" w:eastAsia="仿宋_GB2312" w:hAnsi="宋体"/>
        </w:rPr>
      </w:pPr>
    </w:p>
    <w:p w:rsidR="006B1926" w:rsidRDefault="006B1926" w:rsidP="006B1926">
      <w:pPr>
        <w:jc w:val="center"/>
        <w:rPr>
          <w:rFonts w:ascii="宋体"/>
          <w:b/>
          <w:sz w:val="44"/>
          <w:szCs w:val="44"/>
        </w:rPr>
      </w:pPr>
    </w:p>
    <w:p w:rsidR="006B1926" w:rsidRDefault="006B1926" w:rsidP="006B1926">
      <w:pPr>
        <w:jc w:val="center"/>
        <w:rPr>
          <w:rFonts w:ascii="宋体"/>
          <w:b/>
          <w:sz w:val="44"/>
          <w:szCs w:val="44"/>
        </w:rPr>
      </w:pPr>
    </w:p>
    <w:p w:rsidR="006B1926" w:rsidRDefault="006B1926" w:rsidP="006B1926">
      <w:pPr>
        <w:jc w:val="center"/>
        <w:rPr>
          <w:rFonts w:ascii="宋体"/>
          <w:b/>
          <w:sz w:val="44"/>
          <w:szCs w:val="44"/>
        </w:rPr>
      </w:pPr>
    </w:p>
    <w:p w:rsidR="006B1926" w:rsidRDefault="006B1926" w:rsidP="006B1926">
      <w:pPr>
        <w:jc w:val="center"/>
        <w:rPr>
          <w:rFonts w:ascii="宋体"/>
          <w:b/>
          <w:sz w:val="44"/>
          <w:szCs w:val="44"/>
        </w:rPr>
      </w:pPr>
    </w:p>
    <w:p w:rsidR="006B1926" w:rsidRDefault="006B1926" w:rsidP="006B1926">
      <w:pPr>
        <w:jc w:val="center"/>
        <w:rPr>
          <w:rFonts w:ascii="宋体"/>
          <w:b/>
          <w:sz w:val="44"/>
          <w:szCs w:val="44"/>
        </w:rPr>
      </w:pPr>
    </w:p>
    <w:p w:rsidR="006B1926" w:rsidRDefault="006B1926" w:rsidP="006B1926">
      <w:pPr>
        <w:jc w:val="center"/>
        <w:rPr>
          <w:rFonts w:ascii="宋体"/>
          <w:b/>
          <w:sz w:val="44"/>
          <w:szCs w:val="44"/>
        </w:rPr>
      </w:pPr>
    </w:p>
    <w:p w:rsidR="006B1926" w:rsidRDefault="006B1926" w:rsidP="006B1926">
      <w:pPr>
        <w:jc w:val="center"/>
        <w:rPr>
          <w:rFonts w:ascii="宋体"/>
          <w:b/>
          <w:sz w:val="44"/>
          <w:szCs w:val="44"/>
        </w:rPr>
      </w:pPr>
    </w:p>
    <w:p w:rsidR="006B1926" w:rsidRDefault="006B1926" w:rsidP="006B1926">
      <w:pPr>
        <w:jc w:val="center"/>
        <w:rPr>
          <w:rFonts w:ascii="宋体"/>
          <w:b/>
          <w:sz w:val="44"/>
          <w:szCs w:val="44"/>
        </w:rPr>
      </w:pPr>
    </w:p>
    <w:p w:rsidR="006B1926" w:rsidRDefault="006B1926" w:rsidP="006B1926">
      <w:pPr>
        <w:jc w:val="center"/>
        <w:rPr>
          <w:rFonts w:ascii="宋体"/>
          <w:b/>
          <w:sz w:val="44"/>
          <w:szCs w:val="44"/>
        </w:rPr>
      </w:pPr>
    </w:p>
    <w:p w:rsidR="006B1926" w:rsidRDefault="006B1926" w:rsidP="006B1926">
      <w:pPr>
        <w:jc w:val="center"/>
        <w:rPr>
          <w:rFonts w:ascii="宋体"/>
          <w:b/>
          <w:sz w:val="44"/>
          <w:szCs w:val="44"/>
        </w:rPr>
      </w:pPr>
    </w:p>
    <w:p w:rsidR="006B1926" w:rsidRDefault="006B1926" w:rsidP="006B1926">
      <w:pPr>
        <w:jc w:val="center"/>
        <w:rPr>
          <w:rFonts w:ascii="宋体"/>
          <w:b/>
          <w:sz w:val="44"/>
          <w:szCs w:val="44"/>
        </w:rPr>
      </w:pPr>
    </w:p>
    <w:p w:rsidR="006B1926" w:rsidRDefault="006B1926" w:rsidP="006B1926">
      <w:pPr>
        <w:jc w:val="center"/>
        <w:rPr>
          <w:rFonts w:ascii="宋体"/>
          <w:b/>
          <w:sz w:val="44"/>
          <w:szCs w:val="44"/>
        </w:rPr>
      </w:pPr>
    </w:p>
    <w:p w:rsidR="006B1926" w:rsidRDefault="006B1926" w:rsidP="006B1926">
      <w:pPr>
        <w:jc w:val="center"/>
        <w:rPr>
          <w:rFonts w:ascii="宋体"/>
          <w:b/>
          <w:sz w:val="44"/>
          <w:szCs w:val="44"/>
        </w:rPr>
      </w:pPr>
    </w:p>
    <w:p w:rsidR="006B1926" w:rsidRDefault="006B1926" w:rsidP="006B1926">
      <w:pPr>
        <w:jc w:val="center"/>
        <w:rPr>
          <w:rFonts w:ascii="宋体"/>
          <w:b/>
          <w:sz w:val="44"/>
          <w:szCs w:val="44"/>
        </w:rPr>
      </w:pPr>
      <w:r w:rsidRPr="006B1926">
        <w:rPr>
          <w:rFonts w:ascii="宋体" w:hint="eastAsia"/>
          <w:b/>
          <w:sz w:val="44"/>
          <w:szCs w:val="44"/>
        </w:rPr>
        <w:t>医疗废物流失、泄漏、扩散和意外事故</w:t>
      </w:r>
    </w:p>
    <w:p w:rsidR="006B1926" w:rsidRPr="006B1926" w:rsidRDefault="006B1926" w:rsidP="006B1926">
      <w:pPr>
        <w:jc w:val="center"/>
        <w:rPr>
          <w:rFonts w:ascii="宋体"/>
          <w:b/>
          <w:sz w:val="44"/>
          <w:szCs w:val="44"/>
        </w:rPr>
      </w:pPr>
      <w:r w:rsidRPr="006B1926">
        <w:rPr>
          <w:rFonts w:ascii="宋体" w:hint="eastAsia"/>
          <w:b/>
          <w:sz w:val="44"/>
          <w:szCs w:val="44"/>
        </w:rPr>
        <w:t>的应急处理预案</w:t>
      </w:r>
    </w:p>
    <w:p w:rsidR="006B1926" w:rsidRPr="006B1926" w:rsidRDefault="006B1926" w:rsidP="006B1926">
      <w:pPr>
        <w:spacing w:line="360" w:lineRule="auto"/>
        <w:ind w:firstLineChars="100" w:firstLine="240"/>
        <w:rPr>
          <w:rFonts w:ascii="宋体"/>
          <w:sz w:val="24"/>
          <w:szCs w:val="24"/>
        </w:rPr>
      </w:pPr>
      <w:r w:rsidRPr="006B1926">
        <w:rPr>
          <w:rFonts w:ascii="宋体" w:hint="eastAsia"/>
          <w:sz w:val="24"/>
          <w:szCs w:val="24"/>
        </w:rPr>
        <w:t>为了迅速高效和有序地处理医疗废物流失、泄漏、扩散和意外事故，避免事故扩大，减少事故造成的后果，根据《医疗废物管理规定》和《关于进一步加强危险废物和医疗废物监管工作的意见》（环发[2011]19号）文件的有关规定，</w:t>
      </w:r>
      <w:proofErr w:type="gramStart"/>
      <w:r w:rsidRPr="006B1926">
        <w:rPr>
          <w:rFonts w:ascii="宋体" w:hint="eastAsia"/>
          <w:sz w:val="24"/>
          <w:szCs w:val="24"/>
        </w:rPr>
        <w:t>特修改</w:t>
      </w:r>
      <w:proofErr w:type="gramEnd"/>
      <w:r w:rsidRPr="006B1926">
        <w:rPr>
          <w:rFonts w:ascii="宋体" w:hint="eastAsia"/>
          <w:sz w:val="24"/>
          <w:szCs w:val="24"/>
        </w:rPr>
        <w:t>我院医疗废物流失、泄漏、扩散和意外事故应急处理预案。</w:t>
      </w:r>
    </w:p>
    <w:p w:rsidR="006B1926" w:rsidRPr="006B1926" w:rsidRDefault="006B1926" w:rsidP="006B1926">
      <w:pPr>
        <w:numPr>
          <w:ilvl w:val="0"/>
          <w:numId w:val="4"/>
        </w:numPr>
        <w:spacing w:line="360" w:lineRule="auto"/>
        <w:rPr>
          <w:rFonts w:ascii="宋体"/>
          <w:sz w:val="24"/>
          <w:szCs w:val="24"/>
        </w:rPr>
      </w:pPr>
      <w:r w:rsidRPr="006B1926">
        <w:rPr>
          <w:rFonts w:ascii="宋体" w:hint="eastAsia"/>
          <w:sz w:val="24"/>
          <w:szCs w:val="24"/>
        </w:rPr>
        <w:t>医疗废物管理委员会领导小组人员组成</w:t>
      </w:r>
    </w:p>
    <w:p w:rsidR="006B1926" w:rsidRPr="006B1926" w:rsidRDefault="006B1926" w:rsidP="006B1926">
      <w:pPr>
        <w:spacing w:line="360" w:lineRule="auto"/>
        <w:rPr>
          <w:rFonts w:ascii="宋体"/>
          <w:sz w:val="24"/>
          <w:szCs w:val="24"/>
        </w:rPr>
      </w:pPr>
      <w:r w:rsidRPr="006B1926">
        <w:rPr>
          <w:rFonts w:ascii="宋体" w:hint="eastAsia"/>
          <w:sz w:val="24"/>
          <w:szCs w:val="24"/>
        </w:rPr>
        <w:t>组  长：</w:t>
      </w:r>
      <w:proofErr w:type="gramStart"/>
      <w:r w:rsidRPr="006B1926">
        <w:rPr>
          <w:rFonts w:ascii="宋体" w:hint="eastAsia"/>
          <w:sz w:val="24"/>
          <w:szCs w:val="24"/>
        </w:rPr>
        <w:t>戴冬秋</w:t>
      </w:r>
      <w:proofErr w:type="gramEnd"/>
      <w:r w:rsidRPr="006B1926">
        <w:rPr>
          <w:rFonts w:ascii="宋体" w:hint="eastAsia"/>
          <w:sz w:val="24"/>
          <w:szCs w:val="24"/>
        </w:rPr>
        <w:t xml:space="preserve">  电话：62042067</w:t>
      </w:r>
    </w:p>
    <w:p w:rsidR="006B1926" w:rsidRPr="006B1926" w:rsidRDefault="006B1926" w:rsidP="006B1926">
      <w:pPr>
        <w:spacing w:line="360" w:lineRule="auto"/>
        <w:rPr>
          <w:rFonts w:ascii="宋体"/>
          <w:sz w:val="24"/>
          <w:szCs w:val="24"/>
        </w:rPr>
      </w:pPr>
      <w:r w:rsidRPr="006B1926">
        <w:rPr>
          <w:rFonts w:ascii="宋体" w:hint="eastAsia"/>
          <w:sz w:val="24"/>
          <w:szCs w:val="24"/>
        </w:rPr>
        <w:t xml:space="preserve">副组长：柳晓丹  电话：18900915999    </w:t>
      </w:r>
      <w:proofErr w:type="gramStart"/>
      <w:r w:rsidRPr="006B1926">
        <w:rPr>
          <w:rFonts w:ascii="宋体" w:hint="eastAsia"/>
          <w:sz w:val="24"/>
          <w:szCs w:val="24"/>
        </w:rPr>
        <w:t>彭</w:t>
      </w:r>
      <w:proofErr w:type="gramEnd"/>
      <w:r w:rsidRPr="006B1926">
        <w:rPr>
          <w:rFonts w:ascii="宋体" w:hint="eastAsia"/>
          <w:sz w:val="24"/>
          <w:szCs w:val="24"/>
        </w:rPr>
        <w:t>永年  电话：18900915331</w:t>
      </w:r>
    </w:p>
    <w:p w:rsidR="006B1926" w:rsidRPr="006B1926" w:rsidRDefault="006B1926" w:rsidP="006B1926">
      <w:pPr>
        <w:spacing w:line="360" w:lineRule="auto"/>
        <w:rPr>
          <w:rFonts w:ascii="宋体"/>
          <w:sz w:val="24"/>
          <w:szCs w:val="24"/>
        </w:rPr>
      </w:pPr>
      <w:r w:rsidRPr="006B1926">
        <w:rPr>
          <w:rFonts w:ascii="宋体" w:hint="eastAsia"/>
          <w:sz w:val="24"/>
          <w:szCs w:val="24"/>
        </w:rPr>
        <w:t>组  员：</w:t>
      </w:r>
      <w:proofErr w:type="gramStart"/>
      <w:r w:rsidRPr="006B1926">
        <w:rPr>
          <w:rFonts w:ascii="宋体" w:hint="eastAsia"/>
          <w:sz w:val="24"/>
          <w:szCs w:val="24"/>
        </w:rPr>
        <w:t>寇立忠</w:t>
      </w:r>
      <w:proofErr w:type="gramEnd"/>
      <w:r w:rsidRPr="006B1926">
        <w:rPr>
          <w:rFonts w:ascii="宋体" w:hint="eastAsia"/>
          <w:sz w:val="24"/>
          <w:szCs w:val="24"/>
        </w:rPr>
        <w:t xml:space="preserve">  电话：18900915233    于秀臣  电话：18900915509</w:t>
      </w:r>
    </w:p>
    <w:p w:rsidR="006B1926" w:rsidRPr="006B1926" w:rsidRDefault="006B1926" w:rsidP="006B1926">
      <w:pPr>
        <w:spacing w:line="360" w:lineRule="auto"/>
        <w:rPr>
          <w:rFonts w:ascii="宋体"/>
          <w:sz w:val="24"/>
          <w:szCs w:val="24"/>
        </w:rPr>
      </w:pPr>
      <w:r w:rsidRPr="006B1926">
        <w:rPr>
          <w:rFonts w:ascii="宋体" w:hint="eastAsia"/>
          <w:sz w:val="24"/>
          <w:szCs w:val="24"/>
        </w:rPr>
        <w:t xml:space="preserve">        胡淑娟  电话：18900915510    李晓婷  电话：18900915598</w:t>
      </w:r>
    </w:p>
    <w:p w:rsidR="006B1926" w:rsidRPr="006B1926" w:rsidRDefault="006B1926" w:rsidP="006B1926">
      <w:pPr>
        <w:spacing w:line="360" w:lineRule="auto"/>
        <w:rPr>
          <w:rFonts w:ascii="宋体"/>
          <w:sz w:val="24"/>
          <w:szCs w:val="24"/>
        </w:rPr>
      </w:pPr>
      <w:r w:rsidRPr="006B1926">
        <w:rPr>
          <w:rFonts w:ascii="宋体" w:hint="eastAsia"/>
          <w:sz w:val="24"/>
          <w:szCs w:val="24"/>
        </w:rPr>
        <w:t xml:space="preserve">        李  金  电话：18900913962</w:t>
      </w:r>
    </w:p>
    <w:p w:rsidR="006B1926" w:rsidRPr="006B1926" w:rsidRDefault="006B1926" w:rsidP="006B1926">
      <w:pPr>
        <w:numPr>
          <w:ilvl w:val="0"/>
          <w:numId w:val="4"/>
        </w:numPr>
        <w:spacing w:line="360" w:lineRule="auto"/>
        <w:rPr>
          <w:rFonts w:ascii="宋体"/>
          <w:sz w:val="24"/>
          <w:szCs w:val="24"/>
        </w:rPr>
      </w:pPr>
      <w:r w:rsidRPr="006B1926">
        <w:rPr>
          <w:rFonts w:ascii="宋体" w:hint="eastAsia"/>
          <w:sz w:val="24"/>
          <w:szCs w:val="24"/>
        </w:rPr>
        <w:t>事故报告程序</w:t>
      </w:r>
    </w:p>
    <w:p w:rsidR="006B1926" w:rsidRPr="006B1926" w:rsidRDefault="006B1926" w:rsidP="006B1926">
      <w:pPr>
        <w:numPr>
          <w:ilvl w:val="0"/>
          <w:numId w:val="5"/>
        </w:numPr>
        <w:spacing w:line="360" w:lineRule="auto"/>
        <w:rPr>
          <w:rFonts w:ascii="宋体"/>
          <w:sz w:val="24"/>
          <w:szCs w:val="24"/>
        </w:rPr>
      </w:pPr>
      <w:r w:rsidRPr="006B1926">
        <w:rPr>
          <w:rFonts w:ascii="宋体" w:hint="eastAsia"/>
          <w:sz w:val="24"/>
          <w:szCs w:val="24"/>
        </w:rPr>
        <w:t>发生或发现医疗废物流失、泄漏、扩散和意外事故，发生事故科室负责人应立即院内感染管理办公室（或医务部、护理部及后勤保障部）报告，尽快确定流失、泄漏医疗废物的类别、数量的发生时间、影响范围及严重程度以便采取必要措施防止污染扩散。院内感染管理办公室负责人向医院医疗废物管理委员会负责人报告。</w:t>
      </w:r>
    </w:p>
    <w:p w:rsidR="006B1926" w:rsidRPr="006B1926" w:rsidRDefault="006B1926" w:rsidP="006B1926">
      <w:pPr>
        <w:numPr>
          <w:ilvl w:val="0"/>
          <w:numId w:val="5"/>
        </w:numPr>
        <w:spacing w:line="360" w:lineRule="auto"/>
        <w:rPr>
          <w:rFonts w:ascii="宋体"/>
          <w:sz w:val="24"/>
          <w:szCs w:val="24"/>
        </w:rPr>
      </w:pPr>
      <w:r w:rsidRPr="006B1926">
        <w:rPr>
          <w:rFonts w:ascii="宋体" w:hint="eastAsia"/>
          <w:sz w:val="24"/>
          <w:szCs w:val="24"/>
        </w:rPr>
        <w:t>医院如因医疗废物管理不当导致1人以上死亡或者3人以上健康损害，需要对致病人员提供医疗救护和救援的重大事故时，应当在24小时内向所在地卫生行政主管部门、环境保护行政主管部门报告。</w:t>
      </w:r>
    </w:p>
    <w:p w:rsidR="006B1926" w:rsidRPr="006B1926" w:rsidRDefault="006B1926" w:rsidP="006B1926">
      <w:pPr>
        <w:numPr>
          <w:ilvl w:val="0"/>
          <w:numId w:val="4"/>
        </w:numPr>
        <w:spacing w:line="360" w:lineRule="auto"/>
        <w:rPr>
          <w:rFonts w:ascii="宋体"/>
          <w:sz w:val="24"/>
          <w:szCs w:val="24"/>
        </w:rPr>
      </w:pPr>
      <w:r w:rsidRPr="006B1926">
        <w:rPr>
          <w:rFonts w:ascii="宋体" w:hint="eastAsia"/>
          <w:sz w:val="24"/>
          <w:szCs w:val="24"/>
        </w:rPr>
        <w:t>控制缓解事故</w:t>
      </w:r>
    </w:p>
    <w:p w:rsidR="006B1926" w:rsidRPr="006B1926" w:rsidRDefault="006B1926" w:rsidP="006B1926">
      <w:pPr>
        <w:spacing w:line="360" w:lineRule="auto"/>
        <w:ind w:firstLine="480"/>
        <w:rPr>
          <w:rFonts w:ascii="宋体"/>
          <w:sz w:val="24"/>
          <w:szCs w:val="24"/>
        </w:rPr>
      </w:pPr>
      <w:r w:rsidRPr="006B1926">
        <w:rPr>
          <w:rFonts w:ascii="宋体" w:hint="eastAsia"/>
          <w:sz w:val="24"/>
          <w:szCs w:val="24"/>
        </w:rPr>
        <w:t>院内感染管理办公室负责人即采取合理可行的紧急及后续行动来控制缓解事故，以减少事故后果，指挥发生科室人员尽快组织本科室人员对被医疗废物</w:t>
      </w:r>
      <w:proofErr w:type="gramStart"/>
      <w:r w:rsidRPr="006B1926">
        <w:rPr>
          <w:rFonts w:ascii="宋体" w:hint="eastAsia"/>
          <w:sz w:val="24"/>
          <w:szCs w:val="24"/>
        </w:rPr>
        <w:t>污</w:t>
      </w:r>
      <w:proofErr w:type="gramEnd"/>
      <w:r w:rsidRPr="006B1926">
        <w:rPr>
          <w:rFonts w:ascii="宋体" w:hint="eastAsia"/>
          <w:sz w:val="24"/>
          <w:szCs w:val="24"/>
        </w:rPr>
        <w:t>预案染的区域、物品进行消毒或无害化处理。必要时封锁污染区以防止污染扩散。</w:t>
      </w:r>
    </w:p>
    <w:p w:rsidR="006B1926" w:rsidRPr="006B1926" w:rsidRDefault="006B1926" w:rsidP="006B1926">
      <w:pPr>
        <w:numPr>
          <w:ilvl w:val="0"/>
          <w:numId w:val="4"/>
        </w:numPr>
        <w:spacing w:line="360" w:lineRule="auto"/>
        <w:rPr>
          <w:rFonts w:ascii="宋体"/>
          <w:sz w:val="24"/>
          <w:szCs w:val="24"/>
        </w:rPr>
      </w:pPr>
      <w:r w:rsidRPr="006B1926">
        <w:rPr>
          <w:rFonts w:ascii="宋体" w:hint="eastAsia"/>
          <w:sz w:val="24"/>
          <w:szCs w:val="24"/>
        </w:rPr>
        <w:t>对可能受到医疗废物伤害的人员实施防护行动</w:t>
      </w:r>
    </w:p>
    <w:p w:rsidR="006B1926" w:rsidRPr="006B1926" w:rsidRDefault="006B1926" w:rsidP="006B1926">
      <w:pPr>
        <w:spacing w:line="360" w:lineRule="auto"/>
        <w:ind w:firstLineChars="200" w:firstLine="480"/>
        <w:rPr>
          <w:rFonts w:ascii="宋体"/>
          <w:sz w:val="24"/>
          <w:szCs w:val="24"/>
        </w:rPr>
      </w:pPr>
      <w:r w:rsidRPr="006B1926">
        <w:rPr>
          <w:rFonts w:ascii="宋体" w:hint="eastAsia"/>
          <w:sz w:val="24"/>
          <w:szCs w:val="24"/>
        </w:rPr>
        <w:t>组织对可能受到医疗废物伤害的人员进行疏散。高危险区人员组织撤离和出</w:t>
      </w:r>
      <w:r w:rsidRPr="006B1926">
        <w:rPr>
          <w:rFonts w:ascii="宋体" w:hint="eastAsia"/>
          <w:sz w:val="24"/>
          <w:szCs w:val="24"/>
        </w:rPr>
        <w:lastRenderedPageBreak/>
        <w:t>入控制。确保救援人员受到伤害为最小程度。</w:t>
      </w:r>
    </w:p>
    <w:p w:rsidR="006B1926" w:rsidRPr="006B1926" w:rsidRDefault="006B1926" w:rsidP="006B1926">
      <w:pPr>
        <w:numPr>
          <w:ilvl w:val="0"/>
          <w:numId w:val="4"/>
        </w:numPr>
        <w:spacing w:line="360" w:lineRule="auto"/>
        <w:rPr>
          <w:rFonts w:ascii="宋体"/>
          <w:sz w:val="24"/>
          <w:szCs w:val="24"/>
        </w:rPr>
      </w:pPr>
      <w:r w:rsidRPr="006B1926">
        <w:rPr>
          <w:rFonts w:ascii="宋体" w:hint="eastAsia"/>
          <w:sz w:val="24"/>
          <w:szCs w:val="24"/>
        </w:rPr>
        <w:t>事故现场的去污清理</w:t>
      </w:r>
    </w:p>
    <w:p w:rsidR="006B1926" w:rsidRPr="006B1926" w:rsidRDefault="006B1926" w:rsidP="006B1926">
      <w:pPr>
        <w:spacing w:line="360" w:lineRule="auto"/>
        <w:ind w:firstLineChars="200" w:firstLine="480"/>
        <w:rPr>
          <w:rFonts w:ascii="宋体"/>
          <w:sz w:val="24"/>
          <w:szCs w:val="24"/>
        </w:rPr>
      </w:pPr>
      <w:r w:rsidRPr="006B1926">
        <w:rPr>
          <w:rFonts w:ascii="宋体" w:hint="eastAsia"/>
          <w:sz w:val="24"/>
          <w:szCs w:val="24"/>
        </w:rPr>
        <w:t>大范围泄漏污染时，应尽快对污染区域进行封锁，禁止无关人员进入。并立即清理现场泄漏的医疗废物，清理感染性、病理性、药理性医疗废物时，应戴好各类防护用品（乳胶手套、外科口罩、一次性帽子、防渗漏的隔离服等），用黄色垃圾袋收集泄漏物；清理损伤性废物时，除戴好上述防护用品外，将用持物</w:t>
      </w:r>
      <w:proofErr w:type="gramStart"/>
      <w:r w:rsidRPr="006B1926">
        <w:rPr>
          <w:rFonts w:ascii="宋体" w:hint="eastAsia"/>
          <w:sz w:val="24"/>
          <w:szCs w:val="24"/>
        </w:rPr>
        <w:t>钳</w:t>
      </w:r>
      <w:proofErr w:type="gramEnd"/>
      <w:r w:rsidRPr="006B1926">
        <w:rPr>
          <w:rFonts w:ascii="宋体" w:hint="eastAsia"/>
          <w:sz w:val="24"/>
          <w:szCs w:val="24"/>
        </w:rPr>
        <w:t>收集泄漏物于锐器盒内；清理化学性废物时，应首先用沙子覆盖污染面，严防火灾发生，立即报告环保部门请求协助处理。对上述污染的地面、物品应用500-2000mg/L的含氯消毒剂喷洒、浸泡或擦拭消毒，对可能被污染的所有使用过的工具也应该进行消毒处理。</w:t>
      </w:r>
    </w:p>
    <w:p w:rsidR="006B1926" w:rsidRPr="006B1926" w:rsidRDefault="006B1926" w:rsidP="006B1926">
      <w:pPr>
        <w:numPr>
          <w:ilvl w:val="0"/>
          <w:numId w:val="4"/>
        </w:numPr>
        <w:spacing w:line="360" w:lineRule="auto"/>
        <w:rPr>
          <w:rFonts w:ascii="宋体"/>
          <w:sz w:val="24"/>
          <w:szCs w:val="24"/>
        </w:rPr>
      </w:pPr>
      <w:r w:rsidRPr="006B1926">
        <w:rPr>
          <w:rFonts w:ascii="宋体" w:hint="eastAsia"/>
          <w:sz w:val="24"/>
          <w:szCs w:val="24"/>
        </w:rPr>
        <w:t>对相关人员进行心理疏导</w:t>
      </w:r>
    </w:p>
    <w:p w:rsidR="006B1926" w:rsidRPr="006B1926" w:rsidRDefault="006B1926" w:rsidP="006B1926">
      <w:pPr>
        <w:spacing w:line="360" w:lineRule="auto"/>
        <w:ind w:left="480"/>
        <w:rPr>
          <w:rFonts w:ascii="宋体"/>
          <w:sz w:val="24"/>
          <w:szCs w:val="24"/>
        </w:rPr>
      </w:pPr>
      <w:r w:rsidRPr="006B1926">
        <w:rPr>
          <w:rFonts w:ascii="宋体" w:hint="eastAsia"/>
          <w:sz w:val="24"/>
          <w:szCs w:val="24"/>
        </w:rPr>
        <w:t>对处理医疗废物意外事件的工作人员做好心理疏导和安全防护工作。</w:t>
      </w:r>
    </w:p>
    <w:p w:rsidR="006B1926" w:rsidRPr="006B1926" w:rsidRDefault="006B1926" w:rsidP="006B1926">
      <w:pPr>
        <w:numPr>
          <w:ilvl w:val="0"/>
          <w:numId w:val="4"/>
        </w:numPr>
        <w:spacing w:line="360" w:lineRule="auto"/>
        <w:rPr>
          <w:rFonts w:ascii="宋体"/>
          <w:sz w:val="24"/>
          <w:szCs w:val="24"/>
        </w:rPr>
      </w:pPr>
      <w:r w:rsidRPr="006B1926">
        <w:rPr>
          <w:rFonts w:ascii="宋体" w:hint="eastAsia"/>
          <w:sz w:val="24"/>
          <w:szCs w:val="24"/>
        </w:rPr>
        <w:t>处理结束后进行总结</w:t>
      </w:r>
    </w:p>
    <w:p w:rsidR="006B1926" w:rsidRPr="006B1926" w:rsidRDefault="006B1926" w:rsidP="006B1926">
      <w:pPr>
        <w:spacing w:line="360" w:lineRule="auto"/>
        <w:ind w:firstLineChars="200" w:firstLine="480"/>
        <w:rPr>
          <w:rFonts w:ascii="宋体"/>
          <w:sz w:val="24"/>
          <w:szCs w:val="24"/>
        </w:rPr>
      </w:pPr>
      <w:r w:rsidRPr="006B1926">
        <w:rPr>
          <w:rFonts w:ascii="宋体" w:hint="eastAsia"/>
          <w:sz w:val="24"/>
          <w:szCs w:val="24"/>
        </w:rPr>
        <w:t>处理工作结束后院内感染管理办公室负责对事件的起因进行调查，并采取有效措施防止类似事件再次发生。</w:t>
      </w:r>
    </w:p>
    <w:tbl>
      <w:tblPr>
        <w:tblpPr w:leftFromText="180" w:rightFromText="180" w:vertAnchor="page" w:horzAnchor="margin" w:tblpY="8709"/>
        <w:tblOverlap w:val="never"/>
        <w:tblW w:w="8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7"/>
        <w:gridCol w:w="2988"/>
        <w:gridCol w:w="2988"/>
      </w:tblGrid>
      <w:tr w:rsidR="006B1926" w:rsidRPr="00417C86" w:rsidTr="006B1926">
        <w:trPr>
          <w:trHeight w:val="1125"/>
        </w:trPr>
        <w:tc>
          <w:tcPr>
            <w:tcW w:w="2987" w:type="dxa"/>
          </w:tcPr>
          <w:p w:rsidR="006B1926" w:rsidRPr="00784864" w:rsidRDefault="006B1926" w:rsidP="006B1926">
            <w:pPr>
              <w:pStyle w:val="a5"/>
              <w:spacing w:line="360" w:lineRule="auto"/>
              <w:jc w:val="center"/>
              <w:rPr>
                <w:rFonts w:asciiTheme="minorEastAsia" w:eastAsiaTheme="minorEastAsia" w:hAnsiTheme="minorEastAsia" w:cstheme="minorHAnsi"/>
                <w:b/>
                <w:sz w:val="36"/>
                <w:szCs w:val="24"/>
                <w:lang w:eastAsia="zh-CN"/>
              </w:rPr>
            </w:pPr>
            <w:bookmarkStart w:id="1" w:name="_GoBack"/>
            <w:bookmarkEnd w:id="1"/>
            <w:r w:rsidRPr="00784864">
              <w:rPr>
                <w:rFonts w:asciiTheme="minorEastAsia" w:eastAsiaTheme="minorEastAsia" w:hAnsiTheme="minorEastAsia" w:cstheme="minorHAnsi" w:hint="eastAsia"/>
                <w:b/>
                <w:sz w:val="36"/>
                <w:szCs w:val="24"/>
                <w:lang w:eastAsia="zh-CN"/>
              </w:rPr>
              <w:t>编制</w:t>
            </w:r>
          </w:p>
        </w:tc>
        <w:tc>
          <w:tcPr>
            <w:tcW w:w="2988" w:type="dxa"/>
          </w:tcPr>
          <w:p w:rsidR="006B1926" w:rsidRPr="00784864" w:rsidRDefault="006B1926" w:rsidP="006B1926">
            <w:pPr>
              <w:pStyle w:val="a5"/>
              <w:spacing w:line="360" w:lineRule="auto"/>
              <w:jc w:val="center"/>
              <w:rPr>
                <w:rFonts w:asciiTheme="minorEastAsia" w:eastAsiaTheme="minorEastAsia" w:hAnsiTheme="minorEastAsia" w:cstheme="minorHAnsi"/>
                <w:b/>
                <w:sz w:val="36"/>
                <w:szCs w:val="24"/>
                <w:lang w:eastAsia="zh-CN"/>
              </w:rPr>
            </w:pPr>
            <w:r w:rsidRPr="00784864">
              <w:rPr>
                <w:rFonts w:asciiTheme="minorEastAsia" w:eastAsiaTheme="minorEastAsia" w:hAnsiTheme="minorEastAsia" w:cstheme="minorHAnsi" w:hint="eastAsia"/>
                <w:b/>
                <w:sz w:val="36"/>
                <w:szCs w:val="24"/>
                <w:lang w:eastAsia="zh-CN"/>
              </w:rPr>
              <w:t>审核</w:t>
            </w:r>
          </w:p>
        </w:tc>
        <w:tc>
          <w:tcPr>
            <w:tcW w:w="2988" w:type="dxa"/>
          </w:tcPr>
          <w:p w:rsidR="006B1926" w:rsidRPr="00784864" w:rsidRDefault="006B1926" w:rsidP="006B1926">
            <w:pPr>
              <w:pStyle w:val="a5"/>
              <w:spacing w:line="360" w:lineRule="auto"/>
              <w:jc w:val="center"/>
              <w:rPr>
                <w:rFonts w:asciiTheme="minorEastAsia" w:eastAsiaTheme="minorEastAsia" w:hAnsiTheme="minorEastAsia" w:cstheme="minorHAnsi"/>
                <w:b/>
                <w:sz w:val="36"/>
                <w:szCs w:val="24"/>
                <w:lang w:eastAsia="zh-CN"/>
              </w:rPr>
            </w:pPr>
            <w:r w:rsidRPr="00784864">
              <w:rPr>
                <w:rFonts w:asciiTheme="minorEastAsia" w:eastAsiaTheme="minorEastAsia" w:hAnsiTheme="minorEastAsia" w:cstheme="minorHAnsi" w:hint="eastAsia"/>
                <w:b/>
                <w:sz w:val="36"/>
                <w:szCs w:val="24"/>
                <w:lang w:eastAsia="zh-CN"/>
              </w:rPr>
              <w:t>批准</w:t>
            </w:r>
          </w:p>
        </w:tc>
      </w:tr>
      <w:tr w:rsidR="006B1926" w:rsidRPr="00417C86" w:rsidTr="006B1926">
        <w:trPr>
          <w:trHeight w:val="1818"/>
        </w:trPr>
        <w:tc>
          <w:tcPr>
            <w:tcW w:w="2987" w:type="dxa"/>
          </w:tcPr>
          <w:p w:rsidR="006B1926" w:rsidRPr="00417C86" w:rsidRDefault="002465F1" w:rsidP="002465F1">
            <w:pPr>
              <w:pStyle w:val="a5"/>
              <w:spacing w:line="360" w:lineRule="auto"/>
              <w:ind w:firstLineChars="400" w:firstLine="960"/>
              <w:rPr>
                <w:rFonts w:asciiTheme="minorEastAsia" w:eastAsiaTheme="minorEastAsia" w:hAnsiTheme="minorEastAsia" w:cstheme="minorHAnsi"/>
                <w:sz w:val="24"/>
                <w:szCs w:val="24"/>
                <w:lang w:eastAsia="zh-CN"/>
              </w:rPr>
            </w:pPr>
            <w:proofErr w:type="gramStart"/>
            <w:r>
              <w:rPr>
                <w:rFonts w:asciiTheme="minorEastAsia" w:eastAsiaTheme="minorEastAsia" w:hAnsiTheme="minorEastAsia" w:cstheme="minorHAnsi" w:hint="eastAsia"/>
                <w:sz w:val="24"/>
                <w:szCs w:val="24"/>
                <w:lang w:eastAsia="zh-CN"/>
              </w:rPr>
              <w:t>彭</w:t>
            </w:r>
            <w:proofErr w:type="gramEnd"/>
            <w:r>
              <w:rPr>
                <w:rFonts w:asciiTheme="minorEastAsia" w:eastAsiaTheme="minorEastAsia" w:hAnsiTheme="minorEastAsia" w:cstheme="minorHAnsi" w:hint="eastAsia"/>
                <w:sz w:val="24"/>
                <w:szCs w:val="24"/>
                <w:lang w:eastAsia="zh-CN"/>
              </w:rPr>
              <w:t>永年</w:t>
            </w:r>
          </w:p>
        </w:tc>
        <w:tc>
          <w:tcPr>
            <w:tcW w:w="2988" w:type="dxa"/>
          </w:tcPr>
          <w:p w:rsidR="006B1926" w:rsidRPr="00417C86" w:rsidRDefault="002465F1" w:rsidP="00A3301E">
            <w:pPr>
              <w:pStyle w:val="a5"/>
              <w:spacing w:line="360" w:lineRule="auto"/>
              <w:ind w:firstLineChars="450" w:firstLine="1080"/>
              <w:rPr>
                <w:rFonts w:asciiTheme="minorEastAsia" w:eastAsiaTheme="minorEastAsia" w:hAnsiTheme="minorEastAsia" w:cstheme="minorHAnsi"/>
                <w:sz w:val="24"/>
                <w:szCs w:val="24"/>
                <w:lang w:eastAsia="zh-CN"/>
              </w:rPr>
            </w:pPr>
            <w:r>
              <w:rPr>
                <w:rFonts w:asciiTheme="minorEastAsia" w:eastAsiaTheme="minorEastAsia" w:hAnsiTheme="minorEastAsia" w:cstheme="minorHAnsi" w:hint="eastAsia"/>
                <w:sz w:val="24"/>
                <w:szCs w:val="24"/>
                <w:lang w:eastAsia="zh-CN"/>
              </w:rPr>
              <w:t>李金</w:t>
            </w:r>
          </w:p>
        </w:tc>
        <w:tc>
          <w:tcPr>
            <w:tcW w:w="2988" w:type="dxa"/>
          </w:tcPr>
          <w:p w:rsidR="006B1926" w:rsidRPr="00417C86" w:rsidRDefault="002465F1" w:rsidP="00A3301E">
            <w:pPr>
              <w:pStyle w:val="a5"/>
              <w:spacing w:line="360" w:lineRule="auto"/>
              <w:ind w:firstLineChars="350" w:firstLine="840"/>
              <w:rPr>
                <w:rFonts w:asciiTheme="minorEastAsia" w:eastAsiaTheme="minorEastAsia" w:hAnsiTheme="minorEastAsia" w:cstheme="minorHAnsi"/>
                <w:sz w:val="24"/>
                <w:szCs w:val="24"/>
                <w:lang w:eastAsia="zh-CN"/>
              </w:rPr>
            </w:pPr>
            <w:proofErr w:type="gramStart"/>
            <w:r>
              <w:rPr>
                <w:rFonts w:asciiTheme="minorEastAsia" w:eastAsiaTheme="minorEastAsia" w:hAnsiTheme="minorEastAsia" w:cstheme="minorHAnsi" w:hint="eastAsia"/>
                <w:sz w:val="24"/>
                <w:szCs w:val="24"/>
                <w:lang w:eastAsia="zh-CN"/>
              </w:rPr>
              <w:t>戴冬秋</w:t>
            </w:r>
            <w:proofErr w:type="gramEnd"/>
          </w:p>
        </w:tc>
      </w:tr>
    </w:tbl>
    <w:p w:rsidR="008E4535" w:rsidRPr="008E4535" w:rsidRDefault="008E4535" w:rsidP="008E4535"/>
    <w:sectPr w:rsidR="008E4535" w:rsidRPr="008E4535" w:rsidSect="007B2BC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94" w:rsidRDefault="001D1394" w:rsidP="008E4535">
      <w:r>
        <w:separator/>
      </w:r>
    </w:p>
  </w:endnote>
  <w:endnote w:type="continuationSeparator" w:id="0">
    <w:p w:rsidR="001D1394" w:rsidRDefault="001D1394" w:rsidP="008E45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7706"/>
      <w:docPartObj>
        <w:docPartGallery w:val="Page Numbers (Bottom of Page)"/>
        <w:docPartUnique/>
      </w:docPartObj>
    </w:sdtPr>
    <w:sdtContent>
      <w:p w:rsidR="008E4535" w:rsidRDefault="00917EF1">
        <w:pPr>
          <w:pStyle w:val="a8"/>
          <w:jc w:val="right"/>
        </w:pPr>
        <w:fldSimple w:instr=" PAGE   \* MERGEFORMAT ">
          <w:r w:rsidR="00A3301E" w:rsidRPr="00A3301E">
            <w:rPr>
              <w:noProof/>
              <w:lang w:val="zh-CN"/>
            </w:rPr>
            <w:t>16</w:t>
          </w:r>
        </w:fldSimple>
      </w:p>
    </w:sdtContent>
  </w:sdt>
  <w:p w:rsidR="008E4535" w:rsidRDefault="008E45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94" w:rsidRDefault="001D1394" w:rsidP="008E4535">
      <w:r>
        <w:separator/>
      </w:r>
    </w:p>
  </w:footnote>
  <w:footnote w:type="continuationSeparator" w:id="0">
    <w:p w:rsidR="001D1394" w:rsidRDefault="001D1394" w:rsidP="008E4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35" w:rsidRPr="008E4535" w:rsidRDefault="008E4535" w:rsidP="00F66064">
    <w:pPr>
      <w:pStyle w:val="a7"/>
      <w:jc w:val="both"/>
      <w:rPr>
        <w:sz w:val="21"/>
        <w:szCs w:val="21"/>
      </w:rPr>
    </w:pPr>
    <w:r w:rsidRPr="008E4535">
      <w:rPr>
        <w:rFonts w:hint="eastAsia"/>
        <w:sz w:val="21"/>
        <w:szCs w:val="21"/>
      </w:rPr>
      <w:t>中国医科大学附属第四医院</w:t>
    </w:r>
  </w:p>
  <w:p w:rsidR="008E4535" w:rsidRDefault="008E453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E9"/>
    <w:multiLevelType w:val="hybridMultilevel"/>
    <w:tmpl w:val="E74A9D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D6760F9"/>
    <w:multiLevelType w:val="hybridMultilevel"/>
    <w:tmpl w:val="4D009070"/>
    <w:lvl w:ilvl="0" w:tplc="7B340F9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06A715B"/>
    <w:multiLevelType w:val="hybridMultilevel"/>
    <w:tmpl w:val="150247D8"/>
    <w:lvl w:ilvl="0" w:tplc="2EC81C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F872B65"/>
    <w:multiLevelType w:val="hybridMultilevel"/>
    <w:tmpl w:val="4E1E4FB6"/>
    <w:lvl w:ilvl="0" w:tplc="84CA9A5E">
      <w:start w:val="1"/>
      <w:numFmt w:val="none"/>
      <w:lvlText w:val="一、"/>
      <w:lvlJc w:val="left"/>
      <w:pPr>
        <w:ind w:left="450" w:hanging="450"/>
      </w:pPr>
      <w:rPr>
        <w:rFonts w:ascii="Times New Roman" w:eastAsia="宋体" w:hAnsi="Times New Roman" w:cs="Times New Roman"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DE5938"/>
    <w:multiLevelType w:val="hybridMultilevel"/>
    <w:tmpl w:val="0CB2676A"/>
    <w:lvl w:ilvl="0" w:tplc="F040763A">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535"/>
    <w:rsid w:val="00027F86"/>
    <w:rsid w:val="000419F4"/>
    <w:rsid w:val="00051E65"/>
    <w:rsid w:val="0007743B"/>
    <w:rsid w:val="000A5521"/>
    <w:rsid w:val="000A5958"/>
    <w:rsid w:val="000D76C7"/>
    <w:rsid w:val="000D76CF"/>
    <w:rsid w:val="000E0F61"/>
    <w:rsid w:val="000E3A0A"/>
    <w:rsid w:val="000F2FC8"/>
    <w:rsid w:val="000F76F7"/>
    <w:rsid w:val="00131088"/>
    <w:rsid w:val="00132415"/>
    <w:rsid w:val="0016535C"/>
    <w:rsid w:val="001669F3"/>
    <w:rsid w:val="0017214A"/>
    <w:rsid w:val="0018467F"/>
    <w:rsid w:val="0019105A"/>
    <w:rsid w:val="001D1394"/>
    <w:rsid w:val="001D5480"/>
    <w:rsid w:val="0020481E"/>
    <w:rsid w:val="00222149"/>
    <w:rsid w:val="002250D1"/>
    <w:rsid w:val="00235579"/>
    <w:rsid w:val="002465F1"/>
    <w:rsid w:val="002630B8"/>
    <w:rsid w:val="002661D1"/>
    <w:rsid w:val="00296EAF"/>
    <w:rsid w:val="002B3D6E"/>
    <w:rsid w:val="002C6B7F"/>
    <w:rsid w:val="002C7524"/>
    <w:rsid w:val="002E4F2D"/>
    <w:rsid w:val="002F7AF2"/>
    <w:rsid w:val="00300D2F"/>
    <w:rsid w:val="003063BA"/>
    <w:rsid w:val="0031735C"/>
    <w:rsid w:val="003203C4"/>
    <w:rsid w:val="00321C46"/>
    <w:rsid w:val="0032666A"/>
    <w:rsid w:val="00340EAB"/>
    <w:rsid w:val="00376F60"/>
    <w:rsid w:val="00393B79"/>
    <w:rsid w:val="00394C4F"/>
    <w:rsid w:val="003957FD"/>
    <w:rsid w:val="003E7490"/>
    <w:rsid w:val="00405BEC"/>
    <w:rsid w:val="00411B27"/>
    <w:rsid w:val="004122DA"/>
    <w:rsid w:val="004148C6"/>
    <w:rsid w:val="00421470"/>
    <w:rsid w:val="00432EF6"/>
    <w:rsid w:val="00433A1D"/>
    <w:rsid w:val="00437AF0"/>
    <w:rsid w:val="0045201E"/>
    <w:rsid w:val="0045583C"/>
    <w:rsid w:val="00462DEC"/>
    <w:rsid w:val="00467017"/>
    <w:rsid w:val="0048349E"/>
    <w:rsid w:val="00485217"/>
    <w:rsid w:val="00493FB7"/>
    <w:rsid w:val="004A408B"/>
    <w:rsid w:val="004B6105"/>
    <w:rsid w:val="004C4C02"/>
    <w:rsid w:val="004D5A2A"/>
    <w:rsid w:val="0052537B"/>
    <w:rsid w:val="00536073"/>
    <w:rsid w:val="0054088F"/>
    <w:rsid w:val="005431CF"/>
    <w:rsid w:val="0055791F"/>
    <w:rsid w:val="005702D9"/>
    <w:rsid w:val="00571D63"/>
    <w:rsid w:val="00582B8B"/>
    <w:rsid w:val="00590010"/>
    <w:rsid w:val="005B31E0"/>
    <w:rsid w:val="005B36A1"/>
    <w:rsid w:val="005C09AA"/>
    <w:rsid w:val="005C5F1C"/>
    <w:rsid w:val="005E0DE7"/>
    <w:rsid w:val="00614E27"/>
    <w:rsid w:val="0062256A"/>
    <w:rsid w:val="0064459D"/>
    <w:rsid w:val="00660206"/>
    <w:rsid w:val="0066153F"/>
    <w:rsid w:val="0068371B"/>
    <w:rsid w:val="006871DB"/>
    <w:rsid w:val="006A3359"/>
    <w:rsid w:val="006B1015"/>
    <w:rsid w:val="006B1926"/>
    <w:rsid w:val="006D44D0"/>
    <w:rsid w:val="006D5D26"/>
    <w:rsid w:val="006E5613"/>
    <w:rsid w:val="006E788A"/>
    <w:rsid w:val="00704476"/>
    <w:rsid w:val="00710096"/>
    <w:rsid w:val="0073278B"/>
    <w:rsid w:val="007327BA"/>
    <w:rsid w:val="00744C73"/>
    <w:rsid w:val="0077415C"/>
    <w:rsid w:val="00791083"/>
    <w:rsid w:val="007920E2"/>
    <w:rsid w:val="007B113F"/>
    <w:rsid w:val="007B2BC2"/>
    <w:rsid w:val="007B75D6"/>
    <w:rsid w:val="007E309C"/>
    <w:rsid w:val="00806E5A"/>
    <w:rsid w:val="008251F6"/>
    <w:rsid w:val="00833002"/>
    <w:rsid w:val="0083655A"/>
    <w:rsid w:val="00862D43"/>
    <w:rsid w:val="00873809"/>
    <w:rsid w:val="00880D22"/>
    <w:rsid w:val="00893C32"/>
    <w:rsid w:val="008A1F59"/>
    <w:rsid w:val="008A4506"/>
    <w:rsid w:val="008B755F"/>
    <w:rsid w:val="008D5589"/>
    <w:rsid w:val="008D5BFC"/>
    <w:rsid w:val="008E431F"/>
    <w:rsid w:val="008E4535"/>
    <w:rsid w:val="008F7F42"/>
    <w:rsid w:val="0091787F"/>
    <w:rsid w:val="00917EF1"/>
    <w:rsid w:val="009247B4"/>
    <w:rsid w:val="00950A6C"/>
    <w:rsid w:val="00955B12"/>
    <w:rsid w:val="00961790"/>
    <w:rsid w:val="00977891"/>
    <w:rsid w:val="009A6601"/>
    <w:rsid w:val="009D30BA"/>
    <w:rsid w:val="009D7F76"/>
    <w:rsid w:val="009E22E4"/>
    <w:rsid w:val="009E36B7"/>
    <w:rsid w:val="009F7137"/>
    <w:rsid w:val="00A3266B"/>
    <w:rsid w:val="00A3301E"/>
    <w:rsid w:val="00A53967"/>
    <w:rsid w:val="00A60F3B"/>
    <w:rsid w:val="00A75E97"/>
    <w:rsid w:val="00A83085"/>
    <w:rsid w:val="00A8346A"/>
    <w:rsid w:val="00A83E98"/>
    <w:rsid w:val="00A91880"/>
    <w:rsid w:val="00A94A45"/>
    <w:rsid w:val="00A96C07"/>
    <w:rsid w:val="00AA208A"/>
    <w:rsid w:val="00AB2C9F"/>
    <w:rsid w:val="00AC18A7"/>
    <w:rsid w:val="00AD49BA"/>
    <w:rsid w:val="00AE08C6"/>
    <w:rsid w:val="00B05CC9"/>
    <w:rsid w:val="00B20FBE"/>
    <w:rsid w:val="00B22172"/>
    <w:rsid w:val="00B24AA3"/>
    <w:rsid w:val="00B300E9"/>
    <w:rsid w:val="00B30B71"/>
    <w:rsid w:val="00B31042"/>
    <w:rsid w:val="00B31542"/>
    <w:rsid w:val="00B40F2C"/>
    <w:rsid w:val="00B73D4E"/>
    <w:rsid w:val="00B873D5"/>
    <w:rsid w:val="00B92CE9"/>
    <w:rsid w:val="00BC4F52"/>
    <w:rsid w:val="00BE51D9"/>
    <w:rsid w:val="00BF050E"/>
    <w:rsid w:val="00C261E3"/>
    <w:rsid w:val="00C41BCC"/>
    <w:rsid w:val="00C602CB"/>
    <w:rsid w:val="00C90419"/>
    <w:rsid w:val="00CA4351"/>
    <w:rsid w:val="00CF1046"/>
    <w:rsid w:val="00CF71F9"/>
    <w:rsid w:val="00D1194C"/>
    <w:rsid w:val="00D1382C"/>
    <w:rsid w:val="00D617D2"/>
    <w:rsid w:val="00D62761"/>
    <w:rsid w:val="00D81252"/>
    <w:rsid w:val="00D93834"/>
    <w:rsid w:val="00DA19A7"/>
    <w:rsid w:val="00DC7328"/>
    <w:rsid w:val="00DD322D"/>
    <w:rsid w:val="00DD51D1"/>
    <w:rsid w:val="00DE5532"/>
    <w:rsid w:val="00DF25FF"/>
    <w:rsid w:val="00DF59EC"/>
    <w:rsid w:val="00E10CB2"/>
    <w:rsid w:val="00E2313A"/>
    <w:rsid w:val="00E37D3D"/>
    <w:rsid w:val="00E429FE"/>
    <w:rsid w:val="00E467D6"/>
    <w:rsid w:val="00E657DD"/>
    <w:rsid w:val="00E842D5"/>
    <w:rsid w:val="00E9528B"/>
    <w:rsid w:val="00EA215A"/>
    <w:rsid w:val="00EB466E"/>
    <w:rsid w:val="00EE3B39"/>
    <w:rsid w:val="00F1162D"/>
    <w:rsid w:val="00F20B37"/>
    <w:rsid w:val="00F2504D"/>
    <w:rsid w:val="00F37C70"/>
    <w:rsid w:val="00F547B5"/>
    <w:rsid w:val="00F65559"/>
    <w:rsid w:val="00F66064"/>
    <w:rsid w:val="00F73C8C"/>
    <w:rsid w:val="00F7645B"/>
    <w:rsid w:val="00F76635"/>
    <w:rsid w:val="00FE1CFB"/>
    <w:rsid w:val="00FE3C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35"/>
    <w:pPr>
      <w:widowControl w:val="0"/>
      <w:jc w:val="both"/>
    </w:pPr>
  </w:style>
  <w:style w:type="paragraph" w:styleId="1">
    <w:name w:val="heading 1"/>
    <w:basedOn w:val="a"/>
    <w:next w:val="a"/>
    <w:link w:val="1Char"/>
    <w:uiPriority w:val="9"/>
    <w:qFormat/>
    <w:rsid w:val="008E4535"/>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8E4535"/>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E4535"/>
    <w:rPr>
      <w:b/>
      <w:bCs/>
      <w:kern w:val="44"/>
      <w:sz w:val="44"/>
      <w:szCs w:val="44"/>
    </w:rPr>
  </w:style>
  <w:style w:type="paragraph" w:styleId="TOC">
    <w:name w:val="TOC Heading"/>
    <w:basedOn w:val="1"/>
    <w:next w:val="a"/>
    <w:uiPriority w:val="39"/>
    <w:semiHidden/>
    <w:unhideWhenUsed/>
    <w:qFormat/>
    <w:rsid w:val="008E453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3">
    <w:name w:val="Balloon Text"/>
    <w:basedOn w:val="a"/>
    <w:link w:val="Char"/>
    <w:uiPriority w:val="99"/>
    <w:semiHidden/>
    <w:unhideWhenUsed/>
    <w:rsid w:val="008E4535"/>
    <w:rPr>
      <w:sz w:val="18"/>
      <w:szCs w:val="18"/>
    </w:rPr>
  </w:style>
  <w:style w:type="character" w:customStyle="1" w:styleId="Char">
    <w:name w:val="批注框文本 Char"/>
    <w:basedOn w:val="a0"/>
    <w:link w:val="a3"/>
    <w:uiPriority w:val="99"/>
    <w:semiHidden/>
    <w:rsid w:val="008E4535"/>
    <w:rPr>
      <w:sz w:val="18"/>
      <w:szCs w:val="18"/>
    </w:rPr>
  </w:style>
  <w:style w:type="paragraph" w:styleId="a4">
    <w:name w:val="List Paragraph"/>
    <w:basedOn w:val="a"/>
    <w:uiPriority w:val="34"/>
    <w:qFormat/>
    <w:rsid w:val="008E4535"/>
    <w:pPr>
      <w:ind w:firstLineChars="200" w:firstLine="420"/>
    </w:pPr>
    <w:rPr>
      <w:rFonts w:ascii="Times New Roman" w:eastAsia="宋体" w:hAnsi="Times New Roman" w:cs="Times New Roman"/>
      <w:bCs/>
      <w:color w:val="000000"/>
      <w:szCs w:val="24"/>
    </w:rPr>
  </w:style>
  <w:style w:type="character" w:customStyle="1" w:styleId="3Char">
    <w:name w:val="标题 3 Char"/>
    <w:basedOn w:val="a0"/>
    <w:link w:val="3"/>
    <w:rsid w:val="008E4535"/>
    <w:rPr>
      <w:rFonts w:ascii="Times New Roman" w:eastAsia="宋体" w:hAnsi="Times New Roman" w:cs="Times New Roman"/>
      <w:b/>
      <w:bCs/>
      <w:sz w:val="32"/>
      <w:szCs w:val="32"/>
    </w:rPr>
  </w:style>
  <w:style w:type="paragraph" w:styleId="a5">
    <w:name w:val="No Spacing"/>
    <w:link w:val="Char0"/>
    <w:uiPriority w:val="1"/>
    <w:qFormat/>
    <w:rsid w:val="008E4535"/>
    <w:rPr>
      <w:rFonts w:ascii="Calibri" w:eastAsia="宋体" w:hAnsi="Calibri" w:cs="Times New Roman"/>
      <w:kern w:val="0"/>
      <w:sz w:val="22"/>
      <w:lang w:eastAsia="en-US"/>
    </w:rPr>
  </w:style>
  <w:style w:type="character" w:customStyle="1" w:styleId="Char0">
    <w:name w:val="无间隔 Char"/>
    <w:basedOn w:val="a0"/>
    <w:link w:val="a5"/>
    <w:uiPriority w:val="1"/>
    <w:rsid w:val="008E4535"/>
    <w:rPr>
      <w:rFonts w:ascii="Calibri" w:eastAsia="宋体" w:hAnsi="Calibri" w:cs="Times New Roman"/>
      <w:kern w:val="0"/>
      <w:sz w:val="22"/>
      <w:lang w:eastAsia="en-US"/>
    </w:rPr>
  </w:style>
  <w:style w:type="paragraph" w:styleId="a6">
    <w:name w:val="Normal (Web)"/>
    <w:basedOn w:val="a"/>
    <w:rsid w:val="008E453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7">
    <w:name w:val="header"/>
    <w:basedOn w:val="a"/>
    <w:link w:val="Char1"/>
    <w:uiPriority w:val="99"/>
    <w:unhideWhenUsed/>
    <w:rsid w:val="008E453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E4535"/>
    <w:rPr>
      <w:sz w:val="18"/>
      <w:szCs w:val="18"/>
    </w:rPr>
  </w:style>
  <w:style w:type="paragraph" w:styleId="a8">
    <w:name w:val="footer"/>
    <w:basedOn w:val="a"/>
    <w:link w:val="Char2"/>
    <w:uiPriority w:val="99"/>
    <w:unhideWhenUsed/>
    <w:rsid w:val="008E4535"/>
    <w:pPr>
      <w:tabs>
        <w:tab w:val="center" w:pos="4153"/>
        <w:tab w:val="right" w:pos="8306"/>
      </w:tabs>
      <w:snapToGrid w:val="0"/>
      <w:jc w:val="left"/>
    </w:pPr>
    <w:rPr>
      <w:sz w:val="18"/>
      <w:szCs w:val="18"/>
    </w:rPr>
  </w:style>
  <w:style w:type="character" w:customStyle="1" w:styleId="Char2">
    <w:name w:val="页脚 Char"/>
    <w:basedOn w:val="a0"/>
    <w:link w:val="a8"/>
    <w:uiPriority w:val="99"/>
    <w:rsid w:val="008E453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16</Pages>
  <Words>901</Words>
  <Characters>5137</Characters>
  <Application>Microsoft Office Word</Application>
  <DocSecurity>0</DocSecurity>
  <Lines>42</Lines>
  <Paragraphs>12</Paragraphs>
  <ScaleCrop>false</ScaleCrop>
  <Company>P R C</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cmu4h</cp:lastModifiedBy>
  <cp:revision>20</cp:revision>
  <cp:lastPrinted>2017-03-31T23:41:00Z</cp:lastPrinted>
  <dcterms:created xsi:type="dcterms:W3CDTF">2017-03-29T06:28:00Z</dcterms:created>
  <dcterms:modified xsi:type="dcterms:W3CDTF">2017-05-08T23:07:00Z</dcterms:modified>
</cp:coreProperties>
</file>